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B61DB" w14:textId="09DE5B57" w:rsidR="00B93E9D" w:rsidRPr="005C6A91" w:rsidRDefault="004B3A9B" w:rsidP="004B3A9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Итоги реализации</w:t>
      </w:r>
      <w:r w:rsidR="00FA05BA" w:rsidRPr="005C6A91">
        <w:rPr>
          <w:rFonts w:ascii="Times New Roman" w:hAnsi="Times New Roman" w:cs="Times New Roman"/>
          <w:b/>
          <w:bCs/>
          <w:sz w:val="32"/>
          <w:szCs w:val="32"/>
        </w:rPr>
        <w:t xml:space="preserve"> целевой программы Наставничество в МАОУ СОШ №96</w:t>
      </w:r>
      <w:r w:rsidR="000219ED" w:rsidRPr="005C6A91">
        <w:rPr>
          <w:rFonts w:ascii="Times New Roman" w:hAnsi="Times New Roman" w:cs="Times New Roman"/>
          <w:b/>
          <w:bCs/>
          <w:sz w:val="32"/>
          <w:szCs w:val="32"/>
        </w:rPr>
        <w:t xml:space="preserve"> в 202</w:t>
      </w:r>
      <w:r w:rsidR="00576F94" w:rsidRPr="005C6A91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0219ED" w:rsidRPr="005C6A91">
        <w:rPr>
          <w:rFonts w:ascii="Times New Roman" w:hAnsi="Times New Roman" w:cs="Times New Roman"/>
          <w:b/>
          <w:bCs/>
          <w:sz w:val="32"/>
          <w:szCs w:val="32"/>
        </w:rPr>
        <w:t>-</w:t>
      </w:r>
      <w:proofErr w:type="gramStart"/>
      <w:r w:rsidR="000219ED" w:rsidRPr="005C6A91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325797" w:rsidRPr="005C6A91">
        <w:rPr>
          <w:rFonts w:ascii="Times New Roman" w:hAnsi="Times New Roman" w:cs="Times New Roman"/>
          <w:b/>
          <w:bCs/>
          <w:sz w:val="32"/>
          <w:szCs w:val="32"/>
        </w:rPr>
        <w:t xml:space="preserve">2 </w:t>
      </w:r>
      <w:r w:rsidR="000219ED" w:rsidRPr="005C6A91">
        <w:rPr>
          <w:rFonts w:ascii="Times New Roman" w:hAnsi="Times New Roman" w:cs="Times New Roman"/>
          <w:b/>
          <w:bCs/>
          <w:sz w:val="32"/>
          <w:szCs w:val="32"/>
        </w:rPr>
        <w:t xml:space="preserve"> уч.</w:t>
      </w:r>
      <w:proofErr w:type="gramEnd"/>
      <w:r w:rsidR="000219ED" w:rsidRPr="005C6A9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0219ED" w:rsidRPr="005C6A91">
        <w:rPr>
          <w:rFonts w:ascii="Times New Roman" w:hAnsi="Times New Roman" w:cs="Times New Roman"/>
          <w:b/>
          <w:bCs/>
          <w:sz w:val="32"/>
          <w:szCs w:val="32"/>
        </w:rPr>
        <w:t>г.г</w:t>
      </w:r>
      <w:proofErr w:type="spellEnd"/>
      <w:r w:rsidR="000219ED" w:rsidRPr="005C6A91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3766C999" w14:textId="77777777" w:rsidR="00325797" w:rsidRDefault="00325797" w:rsidP="00344C1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39D45F6" w14:textId="77777777" w:rsidR="004B3A9B" w:rsidRPr="004B3A9B" w:rsidRDefault="004B3A9B" w:rsidP="004B3A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3A9B">
        <w:rPr>
          <w:rFonts w:ascii="Times New Roman" w:hAnsi="Times New Roman" w:cs="Times New Roman"/>
          <w:sz w:val="28"/>
          <w:szCs w:val="28"/>
          <w:u w:val="single"/>
        </w:rPr>
        <w:t>Цели мониторинга:</w:t>
      </w:r>
      <w:r w:rsidRPr="004B3A9B">
        <w:rPr>
          <w:rFonts w:ascii="Times New Roman" w:hAnsi="Times New Roman" w:cs="Times New Roman"/>
          <w:sz w:val="28"/>
          <w:szCs w:val="28"/>
        </w:rPr>
        <w:t xml:space="preserve"> 1) оценка качества реализуемой программы наставничества; 2) 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организации.</w:t>
      </w:r>
    </w:p>
    <w:p w14:paraId="2391CDE7" w14:textId="77777777" w:rsidR="004B3A9B" w:rsidRPr="004B3A9B" w:rsidRDefault="004B3A9B" w:rsidP="004B3A9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3A9B">
        <w:rPr>
          <w:rFonts w:ascii="Times New Roman" w:hAnsi="Times New Roman" w:cs="Times New Roman"/>
          <w:sz w:val="28"/>
          <w:szCs w:val="28"/>
          <w:u w:val="single"/>
        </w:rPr>
        <w:t>Задачи мониторинга:</w:t>
      </w:r>
    </w:p>
    <w:p w14:paraId="2B94E119" w14:textId="77777777" w:rsidR="004B3A9B" w:rsidRPr="004B3A9B" w:rsidRDefault="004B3A9B" w:rsidP="004B3A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3A9B">
        <w:rPr>
          <w:rFonts w:ascii="Times New Roman" w:hAnsi="Times New Roman" w:cs="Times New Roman"/>
          <w:sz w:val="28"/>
          <w:szCs w:val="28"/>
        </w:rPr>
        <w:t xml:space="preserve"> •сбор и анализ обратной связи от участников;</w:t>
      </w:r>
    </w:p>
    <w:p w14:paraId="098C4F2E" w14:textId="77777777" w:rsidR="004B3A9B" w:rsidRPr="004B3A9B" w:rsidRDefault="004B3A9B" w:rsidP="004B3A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3A9B">
        <w:rPr>
          <w:rFonts w:ascii="Times New Roman" w:hAnsi="Times New Roman" w:cs="Times New Roman"/>
          <w:sz w:val="28"/>
          <w:szCs w:val="28"/>
        </w:rPr>
        <w:t xml:space="preserve"> •обоснование требований к процессу реализации программы наставничества, к личности наставника; </w:t>
      </w:r>
    </w:p>
    <w:p w14:paraId="66C65C0B" w14:textId="77777777" w:rsidR="004B3A9B" w:rsidRPr="004B3A9B" w:rsidRDefault="004B3A9B" w:rsidP="004B3A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3A9B">
        <w:rPr>
          <w:rFonts w:ascii="Times New Roman" w:hAnsi="Times New Roman" w:cs="Times New Roman"/>
          <w:sz w:val="28"/>
          <w:szCs w:val="28"/>
        </w:rPr>
        <w:t xml:space="preserve">•контроль хода программы наставничества; </w:t>
      </w:r>
    </w:p>
    <w:p w14:paraId="62C60502" w14:textId="77777777" w:rsidR="004B3A9B" w:rsidRPr="004B3A9B" w:rsidRDefault="004B3A9B" w:rsidP="004B3A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3A9B">
        <w:rPr>
          <w:rFonts w:ascii="Times New Roman" w:hAnsi="Times New Roman" w:cs="Times New Roman"/>
          <w:sz w:val="28"/>
          <w:szCs w:val="28"/>
        </w:rPr>
        <w:t xml:space="preserve">•описание особенностей взаимодействия наставника и наставляемого (группы наставляемых); </w:t>
      </w:r>
    </w:p>
    <w:p w14:paraId="61BB16F5" w14:textId="77777777" w:rsidR="004B3A9B" w:rsidRPr="004B3A9B" w:rsidRDefault="004B3A9B" w:rsidP="004B3A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3A9B">
        <w:rPr>
          <w:rFonts w:ascii="Times New Roman" w:hAnsi="Times New Roman" w:cs="Times New Roman"/>
          <w:sz w:val="28"/>
          <w:szCs w:val="28"/>
        </w:rPr>
        <w:t>•определение условий эффективной программы наставничества;</w:t>
      </w:r>
    </w:p>
    <w:p w14:paraId="0EA79E65" w14:textId="25F7EBE8" w:rsidR="004B3A9B" w:rsidRDefault="004B3A9B" w:rsidP="004B3A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3A9B">
        <w:rPr>
          <w:rFonts w:ascii="Times New Roman" w:hAnsi="Times New Roman" w:cs="Times New Roman"/>
          <w:sz w:val="28"/>
          <w:szCs w:val="28"/>
        </w:rPr>
        <w:t xml:space="preserve"> •контроль показателей социального и профессионального благополучия.</w:t>
      </w:r>
    </w:p>
    <w:p w14:paraId="312856A5" w14:textId="77777777" w:rsidR="004B3A9B" w:rsidRDefault="004B3A9B" w:rsidP="004B3A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21F9D3" w14:textId="4D32CE7C" w:rsidR="004B3A9B" w:rsidRDefault="004B3A9B" w:rsidP="004B3A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учебного года молодым, вновь прибывшим и изъявившим желание участвовать в целевой программе «Наставничество» педагогам предлагается заполнить анкету.</w:t>
      </w:r>
    </w:p>
    <w:p w14:paraId="671D95F9" w14:textId="0F2D0640" w:rsidR="00FA42F9" w:rsidRPr="005C6A91" w:rsidRDefault="00FA42F9" w:rsidP="004B3A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6A91">
        <w:rPr>
          <w:rFonts w:ascii="Times New Roman" w:hAnsi="Times New Roman" w:cs="Times New Roman"/>
          <w:b/>
          <w:bCs/>
          <w:sz w:val="28"/>
          <w:szCs w:val="28"/>
        </w:rPr>
        <w:t>Анкета для учителей, участвующих в целевой программе</w:t>
      </w:r>
      <w:r w:rsidR="004B3A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C6A91">
        <w:rPr>
          <w:rFonts w:ascii="Times New Roman" w:hAnsi="Times New Roman" w:cs="Times New Roman"/>
          <w:b/>
          <w:bCs/>
          <w:sz w:val="28"/>
          <w:szCs w:val="28"/>
        </w:rPr>
        <w:t>Наставничество</w:t>
      </w:r>
    </w:p>
    <w:p w14:paraId="750F5389" w14:textId="77777777" w:rsidR="00FA42F9" w:rsidRPr="005C6A91" w:rsidRDefault="00FA42F9" w:rsidP="00FA42F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C6A91">
        <w:rPr>
          <w:rFonts w:ascii="Times New Roman" w:hAnsi="Times New Roman" w:cs="Times New Roman"/>
          <w:sz w:val="28"/>
          <w:szCs w:val="28"/>
        </w:rPr>
        <w:t xml:space="preserve">Кого бы Вы хотели видеть своим наставником? </w:t>
      </w:r>
    </w:p>
    <w:p w14:paraId="6804A60E" w14:textId="77777777" w:rsidR="00FA42F9" w:rsidRPr="005C6A91" w:rsidRDefault="00FA42F9" w:rsidP="00FA42F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C6A91">
        <w:rPr>
          <w:rFonts w:ascii="Times New Roman" w:hAnsi="Times New Roman" w:cs="Times New Roman"/>
          <w:sz w:val="28"/>
          <w:szCs w:val="28"/>
        </w:rPr>
        <w:t>Чему бы Вы хотели научиться у своего наставника?</w:t>
      </w:r>
    </w:p>
    <w:p w14:paraId="15634786" w14:textId="77777777" w:rsidR="00FA42F9" w:rsidRPr="005C6A91" w:rsidRDefault="00FA42F9" w:rsidP="00FA42F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C6A91">
        <w:rPr>
          <w:rFonts w:ascii="Times New Roman" w:hAnsi="Times New Roman" w:cs="Times New Roman"/>
          <w:sz w:val="28"/>
          <w:szCs w:val="28"/>
        </w:rPr>
        <w:t>Готовы ли Вы прислушиваться к мнению наставника моложе Вашего возраста?</w:t>
      </w:r>
    </w:p>
    <w:p w14:paraId="1CBB8A64" w14:textId="77777777" w:rsidR="00FA42F9" w:rsidRPr="005C6A91" w:rsidRDefault="00FA42F9" w:rsidP="00FA42F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C6A91">
        <w:rPr>
          <w:rFonts w:ascii="Times New Roman" w:hAnsi="Times New Roman" w:cs="Times New Roman"/>
          <w:sz w:val="28"/>
          <w:szCs w:val="28"/>
        </w:rPr>
        <w:t>Для Вас важно, чтобы наставник был Вашего профиля деятельности?</w:t>
      </w:r>
    </w:p>
    <w:p w14:paraId="6EB90336" w14:textId="77777777" w:rsidR="004B3A9B" w:rsidRDefault="00E151A6" w:rsidP="00FA42F9">
      <w:pPr>
        <w:rPr>
          <w:rFonts w:ascii="Times New Roman" w:hAnsi="Times New Roman" w:cs="Times New Roman"/>
          <w:sz w:val="28"/>
          <w:szCs w:val="28"/>
        </w:rPr>
      </w:pPr>
      <w:r w:rsidRPr="005C6A91">
        <w:rPr>
          <w:rFonts w:ascii="Times New Roman" w:hAnsi="Times New Roman" w:cs="Times New Roman"/>
          <w:sz w:val="28"/>
          <w:szCs w:val="28"/>
        </w:rPr>
        <w:t>Анализ анкеты показал следующее</w:t>
      </w:r>
      <w:r w:rsidR="004B3A9B">
        <w:rPr>
          <w:rFonts w:ascii="Times New Roman" w:hAnsi="Times New Roman" w:cs="Times New Roman"/>
          <w:sz w:val="28"/>
          <w:szCs w:val="28"/>
        </w:rPr>
        <w:t>.</w:t>
      </w:r>
    </w:p>
    <w:p w14:paraId="4C13F4C4" w14:textId="25ABE6AD" w:rsidR="00F05585" w:rsidRPr="004B3A9B" w:rsidRDefault="00E151A6" w:rsidP="004B3A9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B3A9B">
        <w:rPr>
          <w:rFonts w:ascii="Times New Roman" w:hAnsi="Times New Roman" w:cs="Times New Roman"/>
          <w:sz w:val="28"/>
          <w:szCs w:val="28"/>
        </w:rPr>
        <w:t xml:space="preserve"> </w:t>
      </w:r>
      <w:r w:rsidR="008417D2" w:rsidRPr="004B3A9B">
        <w:rPr>
          <w:rFonts w:ascii="Times New Roman" w:hAnsi="Times New Roman" w:cs="Times New Roman"/>
          <w:sz w:val="28"/>
          <w:szCs w:val="28"/>
        </w:rPr>
        <w:t xml:space="preserve">Названы конкретные фамилии наставляемыми. </w:t>
      </w:r>
    </w:p>
    <w:p w14:paraId="42A689C7" w14:textId="56042BE2" w:rsidR="00F05585" w:rsidRPr="004B3A9B" w:rsidRDefault="00F05585" w:rsidP="004B3A9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B3A9B">
        <w:rPr>
          <w:rFonts w:ascii="Times New Roman" w:hAnsi="Times New Roman" w:cs="Times New Roman"/>
          <w:sz w:val="28"/>
          <w:szCs w:val="28"/>
        </w:rPr>
        <w:t>Сформированы следующие пары.</w:t>
      </w:r>
    </w:p>
    <w:p w14:paraId="3217E6FE" w14:textId="22220C20" w:rsidR="002B63F4" w:rsidRPr="004B3A9B" w:rsidRDefault="00F05585" w:rsidP="004B3A9B">
      <w:pPr>
        <w:pStyle w:val="a3"/>
        <w:numPr>
          <w:ilvl w:val="0"/>
          <w:numId w:val="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Бабинова</w:t>
      </w:r>
      <w:proofErr w:type="spellEnd"/>
      <w:r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С.А.</w:t>
      </w:r>
      <w:r w:rsidR="006660ED"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proofErr w:type="gramStart"/>
      <w:r w:rsidR="006660ED"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рус.яз</w:t>
      </w:r>
      <w:proofErr w:type="gramEnd"/>
      <w:r w:rsidR="006660ED"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+литература</w:t>
      </w:r>
      <w:proofErr w:type="spellEnd"/>
      <w:r w:rsidR="006660ED"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Реутт</w:t>
      </w:r>
      <w:proofErr w:type="spellEnd"/>
      <w:r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Д.А.</w:t>
      </w:r>
      <w:r w:rsidR="006660ED"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="006660ED"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рус.яз+литература</w:t>
      </w:r>
      <w:proofErr w:type="spellEnd"/>
      <w:r w:rsidR="006660ED"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1EBE23A2" w14:textId="060C7080" w:rsidR="002B63F4" w:rsidRPr="004B3A9B" w:rsidRDefault="00F05585" w:rsidP="004B3A9B">
      <w:pPr>
        <w:pStyle w:val="a3"/>
        <w:numPr>
          <w:ilvl w:val="0"/>
          <w:numId w:val="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Михалицина</w:t>
      </w:r>
      <w:proofErr w:type="spellEnd"/>
      <w:r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Д.В.</w:t>
      </w:r>
      <w:r w:rsidR="006660ED"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6660ED"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география)</w:t>
      </w:r>
      <w:r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Любимцев И.А.</w:t>
      </w:r>
      <w:r w:rsidR="006660ED"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(география)</w:t>
      </w:r>
      <w:r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14:paraId="15BEC9F0" w14:textId="580D2168" w:rsidR="002B63F4" w:rsidRPr="004B3A9B" w:rsidRDefault="00F05585" w:rsidP="004B3A9B">
      <w:pPr>
        <w:pStyle w:val="a3"/>
        <w:numPr>
          <w:ilvl w:val="0"/>
          <w:numId w:val="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Никитина </w:t>
      </w:r>
      <w:proofErr w:type="gramStart"/>
      <w:r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И.В.</w:t>
      </w:r>
      <w:r w:rsidR="006660ED"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6660ED"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технология)</w:t>
      </w:r>
      <w:r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Бабина В.В.</w:t>
      </w:r>
      <w:r w:rsidR="006660ED"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(технология)</w:t>
      </w:r>
      <w:r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14:paraId="1CF573C1" w14:textId="47FE86DF" w:rsidR="002B63F4" w:rsidRPr="004B3A9B" w:rsidRDefault="00F05585" w:rsidP="004B3A9B">
      <w:pPr>
        <w:pStyle w:val="a3"/>
        <w:numPr>
          <w:ilvl w:val="0"/>
          <w:numId w:val="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Зарецкая </w:t>
      </w:r>
      <w:proofErr w:type="gramStart"/>
      <w:r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Л.М.</w:t>
      </w:r>
      <w:r w:rsidR="006660ED"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6660ED"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история)</w:t>
      </w:r>
      <w:r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Глазырина Д.А.</w:t>
      </w:r>
      <w:r w:rsidR="006660ED"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(обществознание)</w:t>
      </w:r>
      <w:r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14:paraId="6993DCD5" w14:textId="7ADB4F4C" w:rsidR="002B63F4" w:rsidRPr="004B3A9B" w:rsidRDefault="00F05585" w:rsidP="004B3A9B">
      <w:pPr>
        <w:pStyle w:val="a3"/>
        <w:numPr>
          <w:ilvl w:val="0"/>
          <w:numId w:val="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Кулешова </w:t>
      </w:r>
      <w:proofErr w:type="gramStart"/>
      <w:r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С.С.</w:t>
      </w:r>
      <w:r w:rsidR="006660ED"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501E87"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информатика)</w:t>
      </w:r>
      <w:r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Завалова</w:t>
      </w:r>
      <w:proofErr w:type="spellEnd"/>
      <w:r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Ю.В.</w:t>
      </w:r>
      <w:r w:rsidR="00501E87"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(биология)</w:t>
      </w:r>
      <w:r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540EAC83" w14:textId="2A1EF0EB" w:rsidR="002B63F4" w:rsidRPr="004B3A9B" w:rsidRDefault="00F05585" w:rsidP="004B3A9B">
      <w:pPr>
        <w:pStyle w:val="a3"/>
        <w:numPr>
          <w:ilvl w:val="0"/>
          <w:numId w:val="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Горяева </w:t>
      </w:r>
      <w:proofErr w:type="gramStart"/>
      <w:r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Н.А.</w:t>
      </w:r>
      <w:r w:rsidR="00501E87"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501E87"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математика)</w:t>
      </w:r>
      <w:r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Шушарина З.Д.</w:t>
      </w:r>
      <w:r w:rsidR="00501E87"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(физика)</w:t>
      </w:r>
      <w:r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14:paraId="7261F4F9" w14:textId="599CD55C" w:rsidR="002B63F4" w:rsidRPr="004B3A9B" w:rsidRDefault="00F05585" w:rsidP="004B3A9B">
      <w:pPr>
        <w:pStyle w:val="a3"/>
        <w:numPr>
          <w:ilvl w:val="0"/>
          <w:numId w:val="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Суханова </w:t>
      </w:r>
      <w:proofErr w:type="gramStart"/>
      <w:r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Ф.Ф.</w:t>
      </w:r>
      <w:r w:rsidR="00501E87"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proofErr w:type="gramEnd"/>
      <w:r w:rsidR="002578AA"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ин.яз</w:t>
      </w:r>
      <w:proofErr w:type="spellEnd"/>
      <w:r w:rsidR="002578AA"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Вахрушева А.И.</w:t>
      </w:r>
      <w:r w:rsidR="002578AA"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="002578AA"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ин.яз</w:t>
      </w:r>
      <w:proofErr w:type="spellEnd"/>
      <w:r w:rsidR="002578AA"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14:paraId="1E659FA5" w14:textId="2E499B70" w:rsidR="002B63F4" w:rsidRPr="004B3A9B" w:rsidRDefault="00F05585" w:rsidP="004B3A9B">
      <w:pPr>
        <w:pStyle w:val="a3"/>
        <w:numPr>
          <w:ilvl w:val="0"/>
          <w:numId w:val="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Калинина Л.В.</w:t>
      </w:r>
      <w:r w:rsidR="002578AA"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(НОО)</w:t>
      </w:r>
      <w:r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Суворова Д.А.</w:t>
      </w:r>
      <w:r w:rsidR="002578AA"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(НОО)</w:t>
      </w:r>
      <w:r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14:paraId="1003F183" w14:textId="1E9901B9" w:rsidR="002B63F4" w:rsidRPr="004B3A9B" w:rsidRDefault="00F05585" w:rsidP="004B3A9B">
      <w:pPr>
        <w:pStyle w:val="a3"/>
        <w:numPr>
          <w:ilvl w:val="0"/>
          <w:numId w:val="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Зарыкина</w:t>
      </w:r>
      <w:proofErr w:type="spellEnd"/>
      <w:r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Н.Н.</w:t>
      </w:r>
      <w:r w:rsidR="002578AA"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(НОО)</w:t>
      </w:r>
      <w:r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Алиева К.Т.</w:t>
      </w:r>
      <w:r w:rsidR="002578AA"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(НОО)</w:t>
      </w:r>
      <w:r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7C7E19FD" w14:textId="790131BC" w:rsidR="00F05585" w:rsidRPr="004B3A9B" w:rsidRDefault="00F05585" w:rsidP="004B3A9B">
      <w:pPr>
        <w:pStyle w:val="a3"/>
        <w:numPr>
          <w:ilvl w:val="0"/>
          <w:numId w:val="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Кулешова </w:t>
      </w:r>
      <w:proofErr w:type="gramStart"/>
      <w:r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И.А.</w:t>
      </w:r>
      <w:r w:rsidR="002578AA"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2578AA"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математика)</w:t>
      </w:r>
      <w:r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-Кулешова С.С.</w:t>
      </w:r>
      <w:r w:rsidR="002578AA" w:rsidRPr="004B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(математика).</w:t>
      </w:r>
    </w:p>
    <w:p w14:paraId="4DDB98B4" w14:textId="77777777" w:rsidR="00F05585" w:rsidRPr="005C6A91" w:rsidRDefault="00F05585" w:rsidP="00FA42F9">
      <w:pPr>
        <w:rPr>
          <w:rFonts w:ascii="Times New Roman" w:hAnsi="Times New Roman" w:cs="Times New Roman"/>
          <w:sz w:val="28"/>
          <w:szCs w:val="28"/>
        </w:rPr>
      </w:pPr>
    </w:p>
    <w:p w14:paraId="5713F30A" w14:textId="77777777" w:rsidR="004B3A9B" w:rsidRDefault="004B3A9B" w:rsidP="004B3A9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 запрос и конкретизированы цели наставничества в каждой паре</w:t>
      </w:r>
    </w:p>
    <w:p w14:paraId="61B8E655" w14:textId="512BD51A" w:rsidR="00FA42F9" w:rsidRPr="004B3A9B" w:rsidRDefault="004B3A9B" w:rsidP="004B3A9B">
      <w:pPr>
        <w:jc w:val="both"/>
        <w:rPr>
          <w:rFonts w:ascii="Times New Roman" w:hAnsi="Times New Roman" w:cs="Times New Roman"/>
          <w:sz w:val="28"/>
          <w:szCs w:val="28"/>
        </w:rPr>
      </w:pPr>
      <w:r w:rsidRPr="004B3A9B">
        <w:rPr>
          <w:rFonts w:ascii="Times New Roman" w:hAnsi="Times New Roman" w:cs="Times New Roman"/>
          <w:sz w:val="28"/>
          <w:szCs w:val="28"/>
        </w:rPr>
        <w:t>«</w:t>
      </w:r>
      <w:r w:rsidR="00E673D9" w:rsidRPr="004B3A9B">
        <w:rPr>
          <w:rFonts w:ascii="Times New Roman" w:hAnsi="Times New Roman" w:cs="Times New Roman"/>
          <w:sz w:val="28"/>
          <w:szCs w:val="28"/>
        </w:rPr>
        <w:t xml:space="preserve">На второй вопрос </w:t>
      </w:r>
      <w:r w:rsidR="00BE6575" w:rsidRPr="004B3A9B">
        <w:rPr>
          <w:rFonts w:ascii="Times New Roman" w:hAnsi="Times New Roman" w:cs="Times New Roman"/>
          <w:sz w:val="28"/>
          <w:szCs w:val="28"/>
        </w:rPr>
        <w:t xml:space="preserve">ответы распределились </w:t>
      </w:r>
      <w:r w:rsidR="00F05585" w:rsidRPr="004B3A9B">
        <w:rPr>
          <w:rFonts w:ascii="Times New Roman" w:hAnsi="Times New Roman" w:cs="Times New Roman"/>
          <w:sz w:val="28"/>
          <w:szCs w:val="28"/>
        </w:rPr>
        <w:t xml:space="preserve">таким образом: </w:t>
      </w:r>
      <w:proofErr w:type="spellStart"/>
      <w:r w:rsidR="00F05585" w:rsidRPr="004B3A9B">
        <w:rPr>
          <w:rFonts w:ascii="Times New Roman" w:hAnsi="Times New Roman" w:cs="Times New Roman"/>
          <w:sz w:val="28"/>
          <w:szCs w:val="28"/>
        </w:rPr>
        <w:t>Реутт</w:t>
      </w:r>
      <w:proofErr w:type="spellEnd"/>
      <w:r w:rsidR="00F05585" w:rsidRPr="004B3A9B">
        <w:rPr>
          <w:rFonts w:ascii="Times New Roman" w:hAnsi="Times New Roman" w:cs="Times New Roman"/>
          <w:sz w:val="28"/>
          <w:szCs w:val="28"/>
        </w:rPr>
        <w:t xml:space="preserve"> Д.А, Глазырина Д.А.,</w:t>
      </w:r>
      <w:r w:rsidR="00047D9B" w:rsidRPr="004B3A9B">
        <w:rPr>
          <w:rFonts w:ascii="Times New Roman" w:hAnsi="Times New Roman" w:cs="Times New Roman"/>
          <w:sz w:val="28"/>
          <w:szCs w:val="28"/>
        </w:rPr>
        <w:t xml:space="preserve"> </w:t>
      </w:r>
      <w:r w:rsidR="00534A52" w:rsidRPr="004B3A9B">
        <w:rPr>
          <w:rFonts w:ascii="Times New Roman" w:hAnsi="Times New Roman" w:cs="Times New Roman"/>
          <w:sz w:val="28"/>
          <w:szCs w:val="28"/>
        </w:rPr>
        <w:t>Шушарина З.Д.,</w:t>
      </w:r>
      <w:r w:rsidR="00047D9B" w:rsidRPr="004B3A9B">
        <w:rPr>
          <w:rFonts w:ascii="Times New Roman" w:hAnsi="Times New Roman" w:cs="Times New Roman"/>
          <w:sz w:val="28"/>
          <w:szCs w:val="28"/>
        </w:rPr>
        <w:t xml:space="preserve"> </w:t>
      </w:r>
      <w:r w:rsidR="00534A52" w:rsidRPr="004B3A9B">
        <w:rPr>
          <w:rFonts w:ascii="Times New Roman" w:hAnsi="Times New Roman" w:cs="Times New Roman"/>
          <w:sz w:val="28"/>
          <w:szCs w:val="28"/>
        </w:rPr>
        <w:t>Вахрушева А.И., Суворова Д.А., Алиева К.Т.,</w:t>
      </w:r>
      <w:r w:rsidR="00040ABC" w:rsidRPr="004B3A9B">
        <w:rPr>
          <w:rFonts w:ascii="Times New Roman" w:hAnsi="Times New Roman" w:cs="Times New Roman"/>
          <w:sz w:val="28"/>
          <w:szCs w:val="28"/>
        </w:rPr>
        <w:t xml:space="preserve"> Кулешова С.С. ответили, что хотели бы повысить свою профессиональную компетентность. </w:t>
      </w:r>
      <w:proofErr w:type="spellStart"/>
      <w:r w:rsidR="00040ABC" w:rsidRPr="004B3A9B">
        <w:rPr>
          <w:rFonts w:ascii="Times New Roman" w:hAnsi="Times New Roman" w:cs="Times New Roman"/>
          <w:sz w:val="28"/>
          <w:szCs w:val="28"/>
        </w:rPr>
        <w:t>Завалова</w:t>
      </w:r>
      <w:proofErr w:type="spellEnd"/>
      <w:r w:rsidR="00040ABC" w:rsidRPr="004B3A9B">
        <w:rPr>
          <w:rFonts w:ascii="Times New Roman" w:hAnsi="Times New Roman" w:cs="Times New Roman"/>
          <w:sz w:val="28"/>
          <w:szCs w:val="28"/>
        </w:rPr>
        <w:t xml:space="preserve"> Ю.В.- хотела бы </w:t>
      </w:r>
      <w:r w:rsidR="00C96EA1" w:rsidRPr="004B3A9B">
        <w:rPr>
          <w:rFonts w:ascii="Times New Roman" w:hAnsi="Times New Roman" w:cs="Times New Roman"/>
          <w:sz w:val="28"/>
          <w:szCs w:val="28"/>
        </w:rPr>
        <w:t xml:space="preserve">лучше разбираться в технических </w:t>
      </w:r>
      <w:r w:rsidR="009102D6" w:rsidRPr="004B3A9B">
        <w:rPr>
          <w:rFonts w:ascii="Times New Roman" w:hAnsi="Times New Roman" w:cs="Times New Roman"/>
          <w:sz w:val="28"/>
          <w:szCs w:val="28"/>
        </w:rPr>
        <w:t xml:space="preserve">тонкостях </w:t>
      </w:r>
      <w:r w:rsidR="00265AE9" w:rsidRPr="004B3A9B">
        <w:rPr>
          <w:rFonts w:ascii="Times New Roman" w:hAnsi="Times New Roman" w:cs="Times New Roman"/>
          <w:sz w:val="28"/>
          <w:szCs w:val="28"/>
        </w:rPr>
        <w:t xml:space="preserve">работы на ПК, интернет-ресурсах, молодой специалист Кулешова С.С. как нельзя лучше и доступнее </w:t>
      </w:r>
      <w:r w:rsidR="0032350D" w:rsidRPr="004B3A9B">
        <w:rPr>
          <w:rFonts w:ascii="Times New Roman" w:hAnsi="Times New Roman" w:cs="Times New Roman"/>
          <w:sz w:val="28"/>
          <w:szCs w:val="28"/>
        </w:rPr>
        <w:t>может помочь старшему коллеге</w:t>
      </w:r>
      <w:r w:rsidRPr="004B3A9B">
        <w:rPr>
          <w:rFonts w:ascii="Times New Roman" w:hAnsi="Times New Roman" w:cs="Times New Roman"/>
          <w:sz w:val="28"/>
          <w:szCs w:val="28"/>
        </w:rPr>
        <w:t>».</w:t>
      </w:r>
    </w:p>
    <w:p w14:paraId="11FC83EB" w14:textId="454C90A7" w:rsidR="0032350D" w:rsidRDefault="0032350D" w:rsidP="00F474F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474F7">
        <w:rPr>
          <w:rFonts w:ascii="Times New Roman" w:hAnsi="Times New Roman" w:cs="Times New Roman"/>
          <w:sz w:val="28"/>
          <w:szCs w:val="28"/>
        </w:rPr>
        <w:t>100 %</w:t>
      </w:r>
      <w:r w:rsidR="00562FE0" w:rsidRPr="00F474F7">
        <w:rPr>
          <w:rFonts w:ascii="Times New Roman" w:hAnsi="Times New Roman" w:cs="Times New Roman"/>
          <w:sz w:val="28"/>
          <w:szCs w:val="28"/>
        </w:rPr>
        <w:t xml:space="preserve"> </w:t>
      </w:r>
      <w:r w:rsidR="00F474F7">
        <w:rPr>
          <w:rFonts w:ascii="Times New Roman" w:hAnsi="Times New Roman" w:cs="Times New Roman"/>
          <w:sz w:val="28"/>
          <w:szCs w:val="28"/>
        </w:rPr>
        <w:t>опрошенных готовы прислушиваться к мнению более молодого наставника</w:t>
      </w:r>
    </w:p>
    <w:p w14:paraId="25562A4A" w14:textId="3AD57E7E" w:rsidR="00F474F7" w:rsidRPr="00F474F7" w:rsidRDefault="00F474F7" w:rsidP="00F474F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выявлена необходимость повышения компетентности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только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предметной области, но и в других профилях, а именно, ИКТ – компетентность, умение работать с цифровыми ресурсами</w:t>
      </w:r>
    </w:p>
    <w:p w14:paraId="6FC290AF" w14:textId="5076FB71" w:rsidR="00562FE0" w:rsidRPr="005C6A91" w:rsidRDefault="00F474F7" w:rsidP="00FA42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62FE0" w:rsidRPr="005C6A91">
        <w:rPr>
          <w:rFonts w:ascii="Times New Roman" w:hAnsi="Times New Roman" w:cs="Times New Roman"/>
          <w:sz w:val="28"/>
          <w:szCs w:val="28"/>
        </w:rPr>
        <w:t xml:space="preserve">На 4 вопрос </w:t>
      </w:r>
      <w:r w:rsidR="0042778D" w:rsidRPr="005C6A91">
        <w:rPr>
          <w:rFonts w:ascii="Times New Roman" w:hAnsi="Times New Roman" w:cs="Times New Roman"/>
          <w:sz w:val="28"/>
          <w:szCs w:val="28"/>
        </w:rPr>
        <w:t xml:space="preserve">четверо человек (40%) ответило, что </w:t>
      </w:r>
      <w:r>
        <w:rPr>
          <w:rFonts w:ascii="Times New Roman" w:hAnsi="Times New Roman" w:cs="Times New Roman"/>
          <w:sz w:val="28"/>
          <w:szCs w:val="28"/>
        </w:rPr>
        <w:t xml:space="preserve">наставничество возможно и по </w:t>
      </w:r>
      <w:r w:rsidR="0042778D" w:rsidRPr="005C6A91">
        <w:rPr>
          <w:rFonts w:ascii="Times New Roman" w:hAnsi="Times New Roman" w:cs="Times New Roman"/>
          <w:sz w:val="28"/>
          <w:szCs w:val="28"/>
        </w:rPr>
        <w:t>любо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42778D" w:rsidRPr="005C6A91">
        <w:rPr>
          <w:rFonts w:ascii="Times New Roman" w:hAnsi="Times New Roman" w:cs="Times New Roman"/>
          <w:sz w:val="28"/>
          <w:szCs w:val="28"/>
        </w:rPr>
        <w:t xml:space="preserve"> </w:t>
      </w:r>
      <w:r w:rsidR="00310A12" w:rsidRPr="005C6A91">
        <w:rPr>
          <w:rFonts w:ascii="Times New Roman" w:hAnsi="Times New Roman" w:cs="Times New Roman"/>
          <w:sz w:val="28"/>
          <w:szCs w:val="28"/>
        </w:rPr>
        <w:t>друго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310A12" w:rsidRPr="005C6A91">
        <w:rPr>
          <w:rFonts w:ascii="Times New Roman" w:hAnsi="Times New Roman" w:cs="Times New Roman"/>
          <w:sz w:val="28"/>
          <w:szCs w:val="28"/>
        </w:rPr>
        <w:t xml:space="preserve"> профил</w:t>
      </w:r>
      <w:r>
        <w:rPr>
          <w:rFonts w:ascii="Times New Roman" w:hAnsi="Times New Roman" w:cs="Times New Roman"/>
          <w:sz w:val="28"/>
          <w:szCs w:val="28"/>
        </w:rPr>
        <w:t>ю</w:t>
      </w:r>
      <w:r w:rsidR="00310A12" w:rsidRPr="005C6A91">
        <w:rPr>
          <w:rFonts w:ascii="Times New Roman" w:hAnsi="Times New Roman" w:cs="Times New Roman"/>
          <w:sz w:val="28"/>
          <w:szCs w:val="28"/>
        </w:rPr>
        <w:t xml:space="preserve"> 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4B7D">
        <w:rPr>
          <w:rFonts w:ascii="Times New Roman" w:hAnsi="Times New Roman" w:cs="Times New Roman"/>
          <w:sz w:val="28"/>
          <w:szCs w:val="28"/>
        </w:rPr>
        <w:t xml:space="preserve"> Шушарина</w:t>
      </w:r>
      <w:proofErr w:type="gramEnd"/>
      <w:r w:rsidR="00274B7D">
        <w:rPr>
          <w:rFonts w:ascii="Times New Roman" w:hAnsi="Times New Roman" w:cs="Times New Roman"/>
          <w:sz w:val="28"/>
          <w:szCs w:val="28"/>
        </w:rPr>
        <w:t xml:space="preserve"> З.Д., </w:t>
      </w:r>
      <w:proofErr w:type="spellStart"/>
      <w:r w:rsidR="00274B7D">
        <w:rPr>
          <w:rFonts w:ascii="Times New Roman" w:hAnsi="Times New Roman" w:cs="Times New Roman"/>
          <w:sz w:val="28"/>
          <w:szCs w:val="28"/>
        </w:rPr>
        <w:t>Завалова</w:t>
      </w:r>
      <w:proofErr w:type="spellEnd"/>
      <w:r w:rsidR="00274B7D">
        <w:rPr>
          <w:rFonts w:ascii="Times New Roman" w:hAnsi="Times New Roman" w:cs="Times New Roman"/>
          <w:sz w:val="28"/>
          <w:szCs w:val="28"/>
        </w:rPr>
        <w:t xml:space="preserve"> Ю.В., Глазырина Д.А.,</w:t>
      </w:r>
      <w:r w:rsidR="00667E09">
        <w:rPr>
          <w:rFonts w:ascii="Times New Roman" w:hAnsi="Times New Roman" w:cs="Times New Roman"/>
          <w:sz w:val="28"/>
          <w:szCs w:val="28"/>
        </w:rPr>
        <w:t xml:space="preserve"> Бабина В.В.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8DDFF14" w14:textId="77777777" w:rsidR="00F474F7" w:rsidRDefault="00F474F7" w:rsidP="001127B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Оформлена нормативно-правовая документация по реализации целевой модели «Наставничество» в МАОУ СОШ № 96 в 2021-2022гг. </w:t>
      </w:r>
      <w:r w:rsidRPr="00F47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 об ответственности за предоставленную информацию по внедрению целевой модели Наставничество в МАОУ СОШ 96 №192/2-0 от 30.09.21г. </w:t>
      </w:r>
      <w:r w:rsidR="00AD4349" w:rsidRPr="005C6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молодых специалистов, </w:t>
      </w:r>
      <w:r w:rsidR="00C90F7B" w:rsidRPr="005C6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участвующих в</w:t>
      </w:r>
      <w:r w:rsidR="00AD4349" w:rsidRPr="005C6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4349" w:rsidRPr="005C6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4349" w:rsidRPr="005C6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человек.</w:t>
      </w:r>
      <w:r w:rsidR="00674B55" w:rsidRPr="005C6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(Глазырина Д.А., Кулешова С.С., Вахрушева А.И., Алиева </w:t>
      </w:r>
      <w:proofErr w:type="spellStart"/>
      <w:proofErr w:type="gramStart"/>
      <w:r w:rsidR="00674B55" w:rsidRPr="005C6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К.Т.,Шушарина</w:t>
      </w:r>
      <w:proofErr w:type="spellEnd"/>
      <w:proofErr w:type="gramEnd"/>
      <w:r w:rsidR="00674B55" w:rsidRPr="005C6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З.Д.).</w:t>
      </w:r>
      <w:r w:rsidR="00AD4349" w:rsidRPr="005C6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0B01F98" w14:textId="77777777" w:rsidR="00AA2746" w:rsidRDefault="007D6C09" w:rsidP="00AA274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пары прошли обучение </w:t>
      </w:r>
      <w:r w:rsidR="00F47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445B40" w:rsidRPr="005C6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6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куратор</w:t>
      </w:r>
      <w:r w:rsidR="00F47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5C6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целевой модели Наставничество</w:t>
      </w:r>
      <w:r w:rsidR="00F47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="00F47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Заваловой</w:t>
      </w:r>
      <w:proofErr w:type="spellEnd"/>
      <w:r w:rsidR="00F47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F47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Ю.В.</w:t>
      </w:r>
      <w:r w:rsidR="003A665F" w:rsidRPr="005C6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3A665F" w:rsidRPr="005C6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335CAF9" w14:textId="63890CD6" w:rsidR="00A41BF5" w:rsidRPr="005C6A91" w:rsidRDefault="00AA2746" w:rsidP="00AA2746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подведения итогов реализации</w:t>
      </w:r>
      <w:r w:rsidR="00F47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«Дорожной кар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r w:rsidR="00F47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r w:rsidR="00341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конце апреля был проведен опрос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участников </w:t>
      </w:r>
      <w:r w:rsidR="00341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удовлетворению</w:t>
      </w:r>
      <w:r w:rsidR="006A6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6A6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деятельностью </w:t>
      </w:r>
      <w:r w:rsidR="00341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A0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рамках программы </w:t>
      </w:r>
      <w:r w:rsidR="006A6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Наставничество. </w:t>
      </w:r>
    </w:p>
    <w:p w14:paraId="7290D267" w14:textId="77777777" w:rsidR="005C6A91" w:rsidRPr="005C6A91" w:rsidRDefault="005C6A91" w:rsidP="00AA27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6A91">
        <w:rPr>
          <w:rFonts w:ascii="Times New Roman" w:hAnsi="Times New Roman" w:cs="Times New Roman"/>
          <w:b/>
          <w:bCs/>
          <w:sz w:val="28"/>
          <w:szCs w:val="28"/>
        </w:rPr>
        <w:t>Анкета для учителей, участвующих в программе Наставничество</w:t>
      </w:r>
    </w:p>
    <w:p w14:paraId="38E4A757" w14:textId="3B5BF1E3" w:rsidR="005C6A91" w:rsidRPr="005C6A91" w:rsidRDefault="005C6A91" w:rsidP="00AA2746">
      <w:pPr>
        <w:jc w:val="both"/>
        <w:rPr>
          <w:rFonts w:ascii="Times New Roman" w:hAnsi="Times New Roman" w:cs="Times New Roman"/>
          <w:sz w:val="28"/>
          <w:szCs w:val="28"/>
        </w:rPr>
      </w:pPr>
      <w:r w:rsidRPr="005C6A91">
        <w:rPr>
          <w:rFonts w:ascii="Times New Roman" w:hAnsi="Times New Roman" w:cs="Times New Roman"/>
          <w:sz w:val="28"/>
          <w:szCs w:val="28"/>
        </w:rPr>
        <w:t>1.Удовлетворены ли Вы результатами совместной деятельности по форме «учитель-учитель»?</w:t>
      </w:r>
      <w:r w:rsidR="000918D5">
        <w:rPr>
          <w:rFonts w:ascii="Times New Roman" w:hAnsi="Times New Roman" w:cs="Times New Roman"/>
          <w:sz w:val="28"/>
          <w:szCs w:val="28"/>
        </w:rPr>
        <w:t xml:space="preserve"> (полностью, частично, не удовлетворен)</w:t>
      </w:r>
    </w:p>
    <w:p w14:paraId="36F47A11" w14:textId="77777777" w:rsidR="005C6A91" w:rsidRPr="005C6A91" w:rsidRDefault="005C6A91" w:rsidP="00AA2746">
      <w:pPr>
        <w:jc w:val="both"/>
        <w:rPr>
          <w:rFonts w:ascii="Times New Roman" w:hAnsi="Times New Roman" w:cs="Times New Roman"/>
          <w:sz w:val="28"/>
          <w:szCs w:val="28"/>
        </w:rPr>
      </w:pPr>
      <w:r w:rsidRPr="005C6A91">
        <w:rPr>
          <w:rFonts w:ascii="Times New Roman" w:hAnsi="Times New Roman" w:cs="Times New Roman"/>
          <w:sz w:val="28"/>
          <w:szCs w:val="28"/>
        </w:rPr>
        <w:t>2. Как Вы считаете, Вы повысили свой профессиональный уровень по результатам наставничества?</w:t>
      </w:r>
    </w:p>
    <w:p w14:paraId="5BFBA043" w14:textId="77777777" w:rsidR="005C6A91" w:rsidRDefault="005C6A91" w:rsidP="00AA2746">
      <w:pPr>
        <w:jc w:val="both"/>
        <w:rPr>
          <w:rFonts w:ascii="Times New Roman" w:hAnsi="Times New Roman" w:cs="Times New Roman"/>
          <w:sz w:val="28"/>
          <w:szCs w:val="28"/>
        </w:rPr>
      </w:pPr>
      <w:r w:rsidRPr="005C6A91">
        <w:rPr>
          <w:rFonts w:ascii="Times New Roman" w:hAnsi="Times New Roman" w:cs="Times New Roman"/>
          <w:sz w:val="28"/>
          <w:szCs w:val="28"/>
        </w:rPr>
        <w:t>3. Что больше всего Вам понравилось в работе с коллегой?</w:t>
      </w:r>
    </w:p>
    <w:p w14:paraId="76934320" w14:textId="45A60CA4" w:rsidR="00937AEC" w:rsidRDefault="00937AEC" w:rsidP="00AA27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bookmarkStart w:id="0" w:name="_Hlk104814735"/>
      <w:r>
        <w:rPr>
          <w:rFonts w:ascii="Times New Roman" w:hAnsi="Times New Roman" w:cs="Times New Roman"/>
          <w:sz w:val="28"/>
          <w:szCs w:val="28"/>
        </w:rPr>
        <w:t>Удовлетворены ли Вы своей деятельностью в рамках целевой программы Наставничество</w:t>
      </w:r>
      <w:bookmarkEnd w:id="0"/>
      <w:r>
        <w:rPr>
          <w:rFonts w:ascii="Times New Roman" w:hAnsi="Times New Roman" w:cs="Times New Roman"/>
          <w:sz w:val="28"/>
          <w:szCs w:val="28"/>
        </w:rPr>
        <w:t>?</w:t>
      </w:r>
    </w:p>
    <w:p w14:paraId="65FE8368" w14:textId="314D1361" w:rsidR="00C202C7" w:rsidRDefault="00C202C7" w:rsidP="005C6A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анкеты показал следующее.</w:t>
      </w:r>
    </w:p>
    <w:p w14:paraId="65AAE14B" w14:textId="5467C649" w:rsidR="00AA2746" w:rsidRPr="00AA2746" w:rsidRDefault="00AA2746" w:rsidP="00AA274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746">
        <w:rPr>
          <w:rFonts w:ascii="Times New Roman" w:hAnsi="Times New Roman" w:cs="Times New Roman"/>
          <w:sz w:val="28"/>
          <w:szCs w:val="28"/>
        </w:rPr>
        <w:t xml:space="preserve">К сожалению, одна пара выбыла, так как выбыл учитель физики Шушарина З.Д. </w:t>
      </w:r>
    </w:p>
    <w:p w14:paraId="0C3F4973" w14:textId="77777777" w:rsidR="00AA2746" w:rsidRDefault="00AA2746" w:rsidP="00AA274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удовлетворённых работой педагогов нет. </w:t>
      </w:r>
      <w:r w:rsidR="000918D5" w:rsidRPr="00AA2746">
        <w:rPr>
          <w:rFonts w:ascii="Times New Roman" w:hAnsi="Times New Roman" w:cs="Times New Roman"/>
          <w:sz w:val="28"/>
          <w:szCs w:val="28"/>
        </w:rPr>
        <w:t xml:space="preserve">Удовлетворены полностью 7 </w:t>
      </w:r>
      <w:r w:rsidR="00C920DF" w:rsidRPr="00AA2746">
        <w:rPr>
          <w:rFonts w:ascii="Times New Roman" w:hAnsi="Times New Roman" w:cs="Times New Roman"/>
          <w:sz w:val="28"/>
          <w:szCs w:val="28"/>
        </w:rPr>
        <w:t>человек (</w:t>
      </w:r>
      <w:r w:rsidR="00C07A41" w:rsidRPr="00AA2746">
        <w:rPr>
          <w:rFonts w:ascii="Times New Roman" w:hAnsi="Times New Roman" w:cs="Times New Roman"/>
          <w:sz w:val="28"/>
          <w:szCs w:val="28"/>
        </w:rPr>
        <w:t>7</w:t>
      </w:r>
      <w:r w:rsidR="00580627" w:rsidRPr="00AA2746">
        <w:rPr>
          <w:rFonts w:ascii="Times New Roman" w:hAnsi="Times New Roman" w:cs="Times New Roman"/>
          <w:sz w:val="28"/>
          <w:szCs w:val="28"/>
        </w:rPr>
        <w:t>8</w:t>
      </w:r>
      <w:r w:rsidR="00C07A41" w:rsidRPr="00AA2746">
        <w:rPr>
          <w:rFonts w:ascii="Times New Roman" w:hAnsi="Times New Roman" w:cs="Times New Roman"/>
          <w:sz w:val="28"/>
          <w:szCs w:val="28"/>
        </w:rPr>
        <w:t xml:space="preserve">%), </w:t>
      </w:r>
      <w:r w:rsidR="00D426F6" w:rsidRPr="00AA2746">
        <w:rPr>
          <w:rFonts w:ascii="Times New Roman" w:hAnsi="Times New Roman" w:cs="Times New Roman"/>
          <w:sz w:val="28"/>
          <w:szCs w:val="28"/>
        </w:rPr>
        <w:t>частично- 2 человека (2</w:t>
      </w:r>
      <w:r w:rsidR="00580627" w:rsidRPr="00AA2746">
        <w:rPr>
          <w:rFonts w:ascii="Times New Roman" w:hAnsi="Times New Roman" w:cs="Times New Roman"/>
          <w:sz w:val="28"/>
          <w:szCs w:val="28"/>
        </w:rPr>
        <w:t>2%).</w:t>
      </w:r>
    </w:p>
    <w:p w14:paraId="4CB5E4A8" w14:textId="41AB6ABF" w:rsidR="00C202C7" w:rsidRDefault="00580627" w:rsidP="00AA27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2746">
        <w:rPr>
          <w:rFonts w:ascii="Times New Roman" w:hAnsi="Times New Roman" w:cs="Times New Roman"/>
          <w:sz w:val="28"/>
          <w:szCs w:val="28"/>
        </w:rPr>
        <w:t>Причина не удовлетворения</w:t>
      </w:r>
      <w:proofErr w:type="gramStart"/>
      <w:r w:rsidR="007B3DDB" w:rsidRPr="00AA2746">
        <w:rPr>
          <w:rFonts w:ascii="Times New Roman" w:hAnsi="Times New Roman" w:cs="Times New Roman"/>
          <w:sz w:val="28"/>
          <w:szCs w:val="28"/>
        </w:rPr>
        <w:t>-  нехватка</w:t>
      </w:r>
      <w:proofErr w:type="gramEnd"/>
      <w:r w:rsidR="007B3DDB" w:rsidRPr="00AA2746">
        <w:rPr>
          <w:rFonts w:ascii="Times New Roman" w:hAnsi="Times New Roman" w:cs="Times New Roman"/>
          <w:sz w:val="28"/>
          <w:szCs w:val="28"/>
        </w:rPr>
        <w:t xml:space="preserve"> времени у наставника, высокая нагрузка, что ведет к </w:t>
      </w:r>
      <w:r w:rsidR="00AA2746">
        <w:rPr>
          <w:rFonts w:ascii="Times New Roman" w:hAnsi="Times New Roman" w:cs="Times New Roman"/>
          <w:sz w:val="28"/>
          <w:szCs w:val="28"/>
        </w:rPr>
        <w:t>снижению результатов «наставляемого»</w:t>
      </w:r>
      <w:r w:rsidR="00B604D4" w:rsidRPr="00AA2746">
        <w:rPr>
          <w:rFonts w:ascii="Times New Roman" w:hAnsi="Times New Roman" w:cs="Times New Roman"/>
          <w:sz w:val="28"/>
          <w:szCs w:val="28"/>
        </w:rPr>
        <w:t>.</w:t>
      </w:r>
    </w:p>
    <w:p w14:paraId="682B0890" w14:textId="7DD4D6E2" w:rsidR="00AA2746" w:rsidRDefault="00AA2746" w:rsidP="00AA274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100% участников ответили, что </w:t>
      </w:r>
      <w:r w:rsidRPr="00AA2746">
        <w:rPr>
          <w:rFonts w:ascii="Times New Roman" w:hAnsi="Times New Roman" w:cs="Times New Roman"/>
          <w:sz w:val="28"/>
          <w:szCs w:val="28"/>
        </w:rPr>
        <w:t>повысили свой профессиональный уровень по результатам наставничества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9C043C" w14:textId="1B99C278" w:rsidR="00222545" w:rsidRDefault="00AA2746" w:rsidP="00AA274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качеств наставников, положительно влияющий на результаты наставничества следующий: л</w:t>
      </w:r>
      <w:r w:rsidR="00222545" w:rsidRPr="00AA2746">
        <w:rPr>
          <w:rFonts w:ascii="Times New Roman" w:hAnsi="Times New Roman" w:cs="Times New Roman"/>
          <w:sz w:val="28"/>
          <w:szCs w:val="28"/>
        </w:rPr>
        <w:t>егкость в общении</w:t>
      </w:r>
      <w:r w:rsidR="00613CB2" w:rsidRPr="00AA2746">
        <w:rPr>
          <w:rFonts w:ascii="Times New Roman" w:hAnsi="Times New Roman" w:cs="Times New Roman"/>
          <w:sz w:val="28"/>
          <w:szCs w:val="28"/>
        </w:rPr>
        <w:t xml:space="preserve"> (3 человека-33</w:t>
      </w:r>
      <w:r w:rsidR="00D470A3" w:rsidRPr="00AA2746">
        <w:rPr>
          <w:rFonts w:ascii="Times New Roman" w:hAnsi="Times New Roman" w:cs="Times New Roman"/>
          <w:sz w:val="28"/>
          <w:szCs w:val="28"/>
        </w:rPr>
        <w:t>%)</w:t>
      </w:r>
      <w:r w:rsidR="00222545" w:rsidRPr="00AA2746">
        <w:rPr>
          <w:rFonts w:ascii="Times New Roman" w:hAnsi="Times New Roman" w:cs="Times New Roman"/>
          <w:sz w:val="28"/>
          <w:szCs w:val="28"/>
        </w:rPr>
        <w:t>, готовность прийти на помощь как можно быстрее, моральная поддержка</w:t>
      </w:r>
      <w:r w:rsidR="00B33492" w:rsidRPr="00AA2746">
        <w:rPr>
          <w:rFonts w:ascii="Times New Roman" w:hAnsi="Times New Roman" w:cs="Times New Roman"/>
          <w:sz w:val="28"/>
          <w:szCs w:val="28"/>
        </w:rPr>
        <w:t>, профессионализм</w:t>
      </w:r>
      <w:r w:rsidR="00D470A3" w:rsidRPr="00AA2746">
        <w:rPr>
          <w:rFonts w:ascii="Times New Roman" w:hAnsi="Times New Roman" w:cs="Times New Roman"/>
          <w:sz w:val="28"/>
          <w:szCs w:val="28"/>
        </w:rPr>
        <w:t xml:space="preserve"> (77%)</w:t>
      </w:r>
      <w:r w:rsidR="00B33492" w:rsidRPr="00AA2746">
        <w:rPr>
          <w:rFonts w:ascii="Times New Roman" w:hAnsi="Times New Roman" w:cs="Times New Roman"/>
          <w:sz w:val="28"/>
          <w:szCs w:val="28"/>
        </w:rPr>
        <w:t>.</w:t>
      </w:r>
    </w:p>
    <w:p w14:paraId="74C62AF1" w14:textId="64BF00DB" w:rsidR="00AA2746" w:rsidRPr="00AA2746" w:rsidRDefault="00AA2746" w:rsidP="00AA274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100% участников у</w:t>
      </w:r>
      <w:r w:rsidRPr="00AA2746">
        <w:rPr>
          <w:rFonts w:ascii="Times New Roman" w:hAnsi="Times New Roman" w:cs="Times New Roman"/>
          <w:sz w:val="28"/>
          <w:szCs w:val="28"/>
        </w:rPr>
        <w:t>довлетворены ли Вы своей деятельностью в рамках целевой программы Наставничество</w:t>
      </w:r>
    </w:p>
    <w:p w14:paraId="774F0BB5" w14:textId="406CA129" w:rsidR="00AA2746" w:rsidRPr="00AA2746" w:rsidRDefault="00AA2746" w:rsidP="00AA274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Показателем</w:t>
      </w:r>
      <w:r w:rsidRPr="00AA2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профессионального благополучия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3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реализации программы Наставничество в сфере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93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учитель-</w:t>
      </w:r>
      <w:proofErr w:type="gramStart"/>
      <w:r w:rsidR="00093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учитель»  является</w:t>
      </w:r>
      <w:proofErr w:type="gramEnd"/>
      <w:r w:rsidR="00093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качество обучения по преподаваемому предмету. Ниже представлены таблицы</w:t>
      </w:r>
    </w:p>
    <w:p w14:paraId="4C5C2559" w14:textId="57FC8BC7" w:rsidR="00C920DF" w:rsidRDefault="00667E09" w:rsidP="00667E0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апробации целевой модели Наставничество в 202</w:t>
      </w:r>
      <w:r w:rsidR="00093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5C6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093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5C6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6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уч.г.г</w:t>
      </w:r>
      <w:proofErr w:type="spellEnd"/>
      <w:r w:rsidRPr="005C6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93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отмечается позитивная динамика </w:t>
      </w:r>
      <w:r w:rsidRPr="005C6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качество обучения в школе. </w:t>
      </w:r>
      <w:r w:rsidR="00093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F74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кончательные данные сформируются в июне 2022, после сдачи всех экзаменов. </w:t>
      </w:r>
      <w:r w:rsidR="00093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таблице представлены результаты внутришкольного мониторинга качества образования в классах «наставляемых» учителей.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273"/>
        <w:gridCol w:w="2489"/>
        <w:gridCol w:w="2489"/>
        <w:gridCol w:w="2320"/>
      </w:tblGrid>
      <w:tr w:rsidR="00ED5C75" w:rsidRPr="006C0DB8" w14:paraId="36354F43" w14:textId="77777777" w:rsidTr="00064BB0">
        <w:tc>
          <w:tcPr>
            <w:tcW w:w="1187" w:type="pct"/>
          </w:tcPr>
          <w:p w14:paraId="73E34C87" w14:textId="77777777" w:rsidR="00ED5C75" w:rsidRPr="006C0DB8" w:rsidRDefault="00ED5C75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класс</w:t>
            </w:r>
          </w:p>
        </w:tc>
        <w:tc>
          <w:tcPr>
            <w:tcW w:w="1300" w:type="pct"/>
          </w:tcPr>
          <w:p w14:paraId="71FBC0FD" w14:textId="77777777" w:rsidR="00ED5C75" w:rsidRPr="006C0DB8" w:rsidRDefault="00ED5C75" w:rsidP="00064BB0">
            <w:pPr>
              <w:pStyle w:val="a4"/>
              <w:tabs>
                <w:tab w:val="left" w:pos="506"/>
              </w:tabs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  <w:lang w:val="en-US"/>
              </w:rPr>
              <w:t xml:space="preserve">1 </w:t>
            </w:r>
            <w:r w:rsidRPr="006C0DB8">
              <w:rPr>
                <w:b w:val="0"/>
                <w:bCs w:val="0"/>
                <w:iCs/>
                <w:szCs w:val="28"/>
              </w:rPr>
              <w:t>четверть</w:t>
            </w:r>
          </w:p>
        </w:tc>
        <w:tc>
          <w:tcPr>
            <w:tcW w:w="1300" w:type="pct"/>
          </w:tcPr>
          <w:p w14:paraId="6227A41E" w14:textId="77777777" w:rsidR="00ED5C75" w:rsidRPr="006C0DB8" w:rsidRDefault="00ED5C75" w:rsidP="00064BB0">
            <w:pPr>
              <w:pStyle w:val="a4"/>
              <w:tabs>
                <w:tab w:val="left" w:pos="506"/>
              </w:tabs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2 четверть</w:t>
            </w:r>
          </w:p>
        </w:tc>
        <w:tc>
          <w:tcPr>
            <w:tcW w:w="1212" w:type="pct"/>
          </w:tcPr>
          <w:p w14:paraId="25CFF6A1" w14:textId="77777777" w:rsidR="00ED5C75" w:rsidRPr="006C0DB8" w:rsidRDefault="00ED5C75" w:rsidP="00064BB0">
            <w:pPr>
              <w:pStyle w:val="a4"/>
              <w:tabs>
                <w:tab w:val="left" w:pos="506"/>
              </w:tabs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3 четверть</w:t>
            </w:r>
          </w:p>
        </w:tc>
      </w:tr>
      <w:tr w:rsidR="00ED5C75" w:rsidRPr="006C0DB8" w14:paraId="5E5ECB17" w14:textId="77777777" w:rsidTr="00064BB0">
        <w:tc>
          <w:tcPr>
            <w:tcW w:w="1187" w:type="pct"/>
          </w:tcPr>
          <w:p w14:paraId="362E8FD6" w14:textId="77777777" w:rsidR="00ED5C75" w:rsidRPr="006C0DB8" w:rsidRDefault="00ED5C75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5-а</w:t>
            </w:r>
          </w:p>
        </w:tc>
        <w:tc>
          <w:tcPr>
            <w:tcW w:w="1300" w:type="pct"/>
          </w:tcPr>
          <w:p w14:paraId="3350DE0F" w14:textId="77777777" w:rsidR="00ED5C75" w:rsidRPr="006C0DB8" w:rsidRDefault="00ED5C75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69%</w:t>
            </w:r>
          </w:p>
        </w:tc>
        <w:tc>
          <w:tcPr>
            <w:tcW w:w="1300" w:type="pct"/>
          </w:tcPr>
          <w:p w14:paraId="4063ACB5" w14:textId="77777777" w:rsidR="00ED5C75" w:rsidRPr="006C0DB8" w:rsidRDefault="00ED5C75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70%</w:t>
            </w:r>
          </w:p>
        </w:tc>
        <w:tc>
          <w:tcPr>
            <w:tcW w:w="1212" w:type="pct"/>
          </w:tcPr>
          <w:p w14:paraId="4AE56BA1" w14:textId="77777777" w:rsidR="00ED5C75" w:rsidRPr="006C0DB8" w:rsidRDefault="00ED5C75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64,3%</w:t>
            </w:r>
          </w:p>
        </w:tc>
      </w:tr>
      <w:tr w:rsidR="00ED5C75" w:rsidRPr="006C0DB8" w14:paraId="203D9970" w14:textId="77777777" w:rsidTr="00064BB0">
        <w:tc>
          <w:tcPr>
            <w:tcW w:w="1187" w:type="pct"/>
          </w:tcPr>
          <w:p w14:paraId="75A215C2" w14:textId="77777777" w:rsidR="00ED5C75" w:rsidRPr="006C0DB8" w:rsidRDefault="00ED5C75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5-б</w:t>
            </w:r>
          </w:p>
        </w:tc>
        <w:tc>
          <w:tcPr>
            <w:tcW w:w="1300" w:type="pct"/>
          </w:tcPr>
          <w:p w14:paraId="66299C99" w14:textId="77777777" w:rsidR="00ED5C75" w:rsidRPr="006C0DB8" w:rsidRDefault="00ED5C75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34%</w:t>
            </w:r>
          </w:p>
        </w:tc>
        <w:tc>
          <w:tcPr>
            <w:tcW w:w="1300" w:type="pct"/>
          </w:tcPr>
          <w:p w14:paraId="656993CA" w14:textId="77777777" w:rsidR="00ED5C75" w:rsidRPr="006C0DB8" w:rsidRDefault="00ED5C75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30%</w:t>
            </w:r>
          </w:p>
        </w:tc>
        <w:tc>
          <w:tcPr>
            <w:tcW w:w="1212" w:type="pct"/>
          </w:tcPr>
          <w:p w14:paraId="1E57900A" w14:textId="77777777" w:rsidR="00ED5C75" w:rsidRPr="006C0DB8" w:rsidRDefault="00ED5C75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31%</w:t>
            </w:r>
          </w:p>
        </w:tc>
      </w:tr>
      <w:tr w:rsidR="00ED5C75" w:rsidRPr="006C0DB8" w14:paraId="50EF31F0" w14:textId="77777777" w:rsidTr="00064BB0">
        <w:tc>
          <w:tcPr>
            <w:tcW w:w="1187" w:type="pct"/>
          </w:tcPr>
          <w:p w14:paraId="7634344D" w14:textId="77777777" w:rsidR="00ED5C75" w:rsidRPr="006C0DB8" w:rsidRDefault="00ED5C75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5-в</w:t>
            </w:r>
          </w:p>
        </w:tc>
        <w:tc>
          <w:tcPr>
            <w:tcW w:w="1300" w:type="pct"/>
          </w:tcPr>
          <w:p w14:paraId="4BC76D47" w14:textId="77777777" w:rsidR="00ED5C75" w:rsidRPr="006C0DB8" w:rsidRDefault="00ED5C75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38%</w:t>
            </w:r>
          </w:p>
        </w:tc>
        <w:tc>
          <w:tcPr>
            <w:tcW w:w="1300" w:type="pct"/>
          </w:tcPr>
          <w:p w14:paraId="3CB807A6" w14:textId="77777777" w:rsidR="00ED5C75" w:rsidRPr="006C0DB8" w:rsidRDefault="00ED5C75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45%</w:t>
            </w:r>
          </w:p>
        </w:tc>
        <w:tc>
          <w:tcPr>
            <w:tcW w:w="1212" w:type="pct"/>
          </w:tcPr>
          <w:p w14:paraId="7B0A3063" w14:textId="77777777" w:rsidR="00ED5C75" w:rsidRPr="006C0DB8" w:rsidRDefault="00ED5C75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45%</w:t>
            </w:r>
          </w:p>
        </w:tc>
      </w:tr>
    </w:tbl>
    <w:p w14:paraId="7CC92CB4" w14:textId="77777777" w:rsidR="009B7D14" w:rsidRPr="005C6A91" w:rsidRDefault="009B7D14" w:rsidP="00667E0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273"/>
        <w:gridCol w:w="2489"/>
        <w:gridCol w:w="2489"/>
        <w:gridCol w:w="2320"/>
      </w:tblGrid>
      <w:tr w:rsidR="009B7D14" w:rsidRPr="006C0DB8" w14:paraId="78CFFA0E" w14:textId="77777777" w:rsidTr="00064BB0">
        <w:tc>
          <w:tcPr>
            <w:tcW w:w="1187" w:type="pct"/>
          </w:tcPr>
          <w:p w14:paraId="4CC4E628" w14:textId="77777777" w:rsidR="009B7D14" w:rsidRPr="006C0DB8" w:rsidRDefault="009B7D14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класс</w:t>
            </w:r>
          </w:p>
        </w:tc>
        <w:tc>
          <w:tcPr>
            <w:tcW w:w="1300" w:type="pct"/>
          </w:tcPr>
          <w:p w14:paraId="38BE749B" w14:textId="77777777" w:rsidR="009B7D14" w:rsidRPr="006C0DB8" w:rsidRDefault="009B7D14" w:rsidP="00064BB0">
            <w:pPr>
              <w:pStyle w:val="a4"/>
              <w:tabs>
                <w:tab w:val="left" w:pos="506"/>
              </w:tabs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202</w:t>
            </w:r>
            <w:r w:rsidRPr="006C0DB8">
              <w:rPr>
                <w:b w:val="0"/>
                <w:bCs w:val="0"/>
                <w:iCs/>
                <w:szCs w:val="28"/>
                <w:lang w:val="en-US"/>
              </w:rPr>
              <w:t>1</w:t>
            </w:r>
            <w:r w:rsidRPr="006C0DB8">
              <w:rPr>
                <w:b w:val="0"/>
                <w:bCs w:val="0"/>
                <w:iCs/>
                <w:szCs w:val="28"/>
              </w:rPr>
              <w:t>-202</w:t>
            </w:r>
            <w:r w:rsidRPr="006C0DB8">
              <w:rPr>
                <w:b w:val="0"/>
                <w:bCs w:val="0"/>
                <w:iCs/>
                <w:szCs w:val="28"/>
                <w:lang w:val="en-US"/>
              </w:rPr>
              <w:t xml:space="preserve">2 1 </w:t>
            </w:r>
            <w:r w:rsidRPr="006C0DB8">
              <w:rPr>
                <w:b w:val="0"/>
                <w:bCs w:val="0"/>
                <w:iCs/>
                <w:szCs w:val="28"/>
              </w:rPr>
              <w:t>четверть</w:t>
            </w:r>
          </w:p>
        </w:tc>
        <w:tc>
          <w:tcPr>
            <w:tcW w:w="1300" w:type="pct"/>
          </w:tcPr>
          <w:p w14:paraId="7D8C439C" w14:textId="77777777" w:rsidR="009B7D14" w:rsidRPr="006C0DB8" w:rsidRDefault="009B7D14" w:rsidP="00064BB0">
            <w:pPr>
              <w:pStyle w:val="a4"/>
              <w:tabs>
                <w:tab w:val="left" w:pos="506"/>
              </w:tabs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2 четверть</w:t>
            </w:r>
          </w:p>
        </w:tc>
        <w:tc>
          <w:tcPr>
            <w:tcW w:w="1212" w:type="pct"/>
          </w:tcPr>
          <w:p w14:paraId="090AA7B1" w14:textId="77777777" w:rsidR="009B7D14" w:rsidRPr="006C0DB8" w:rsidRDefault="009B7D14" w:rsidP="00064BB0">
            <w:pPr>
              <w:pStyle w:val="a4"/>
              <w:tabs>
                <w:tab w:val="left" w:pos="506"/>
              </w:tabs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3 четверть</w:t>
            </w:r>
          </w:p>
        </w:tc>
      </w:tr>
      <w:tr w:rsidR="009B7D14" w:rsidRPr="006C0DB8" w14:paraId="4021BF12" w14:textId="77777777" w:rsidTr="00064BB0">
        <w:tc>
          <w:tcPr>
            <w:tcW w:w="1187" w:type="pct"/>
          </w:tcPr>
          <w:p w14:paraId="5DB8D33C" w14:textId="77777777" w:rsidR="009B7D14" w:rsidRPr="006C0DB8" w:rsidRDefault="009B7D14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6-а</w:t>
            </w:r>
          </w:p>
        </w:tc>
        <w:tc>
          <w:tcPr>
            <w:tcW w:w="1300" w:type="pct"/>
          </w:tcPr>
          <w:p w14:paraId="168C9139" w14:textId="77777777" w:rsidR="009B7D14" w:rsidRPr="006C0DB8" w:rsidRDefault="009B7D14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60%</w:t>
            </w:r>
          </w:p>
        </w:tc>
        <w:tc>
          <w:tcPr>
            <w:tcW w:w="1300" w:type="pct"/>
          </w:tcPr>
          <w:p w14:paraId="29ABE4D1" w14:textId="77777777" w:rsidR="009B7D14" w:rsidRPr="006C0DB8" w:rsidRDefault="009B7D14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62%</w:t>
            </w:r>
          </w:p>
        </w:tc>
        <w:tc>
          <w:tcPr>
            <w:tcW w:w="1212" w:type="pct"/>
          </w:tcPr>
          <w:p w14:paraId="4275E6BD" w14:textId="77777777" w:rsidR="009B7D14" w:rsidRPr="006C0DB8" w:rsidRDefault="009B7D14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54%</w:t>
            </w:r>
          </w:p>
        </w:tc>
      </w:tr>
      <w:tr w:rsidR="009B7D14" w:rsidRPr="006C0DB8" w14:paraId="04E9A5E1" w14:textId="77777777" w:rsidTr="00064BB0">
        <w:tc>
          <w:tcPr>
            <w:tcW w:w="1187" w:type="pct"/>
          </w:tcPr>
          <w:p w14:paraId="69ABEA48" w14:textId="77777777" w:rsidR="009B7D14" w:rsidRPr="006C0DB8" w:rsidRDefault="009B7D14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6-б</w:t>
            </w:r>
          </w:p>
        </w:tc>
        <w:tc>
          <w:tcPr>
            <w:tcW w:w="1300" w:type="pct"/>
          </w:tcPr>
          <w:p w14:paraId="0347B6B5" w14:textId="77777777" w:rsidR="009B7D14" w:rsidRPr="006C0DB8" w:rsidRDefault="009B7D14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40%</w:t>
            </w:r>
          </w:p>
        </w:tc>
        <w:tc>
          <w:tcPr>
            <w:tcW w:w="1300" w:type="pct"/>
          </w:tcPr>
          <w:p w14:paraId="7138FC77" w14:textId="77777777" w:rsidR="009B7D14" w:rsidRPr="006C0DB8" w:rsidRDefault="009B7D14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40%</w:t>
            </w:r>
          </w:p>
        </w:tc>
        <w:tc>
          <w:tcPr>
            <w:tcW w:w="1212" w:type="pct"/>
          </w:tcPr>
          <w:p w14:paraId="323A62B6" w14:textId="77777777" w:rsidR="009B7D14" w:rsidRPr="006C0DB8" w:rsidRDefault="009B7D14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46,1%</w:t>
            </w:r>
          </w:p>
        </w:tc>
      </w:tr>
      <w:tr w:rsidR="009B7D14" w:rsidRPr="006C0DB8" w14:paraId="5CC4FDE5" w14:textId="77777777" w:rsidTr="00064BB0">
        <w:tc>
          <w:tcPr>
            <w:tcW w:w="1187" w:type="pct"/>
          </w:tcPr>
          <w:p w14:paraId="128D6057" w14:textId="77777777" w:rsidR="009B7D14" w:rsidRPr="006C0DB8" w:rsidRDefault="009B7D14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6-в</w:t>
            </w:r>
          </w:p>
        </w:tc>
        <w:tc>
          <w:tcPr>
            <w:tcW w:w="1300" w:type="pct"/>
          </w:tcPr>
          <w:p w14:paraId="54B5948A" w14:textId="77777777" w:rsidR="009B7D14" w:rsidRPr="006C0DB8" w:rsidRDefault="009B7D14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33%</w:t>
            </w:r>
          </w:p>
        </w:tc>
        <w:tc>
          <w:tcPr>
            <w:tcW w:w="1300" w:type="pct"/>
          </w:tcPr>
          <w:p w14:paraId="55104F0B" w14:textId="77777777" w:rsidR="009B7D14" w:rsidRPr="006C0DB8" w:rsidRDefault="009B7D14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30%</w:t>
            </w:r>
          </w:p>
        </w:tc>
        <w:tc>
          <w:tcPr>
            <w:tcW w:w="1212" w:type="pct"/>
          </w:tcPr>
          <w:p w14:paraId="6DB53BD3" w14:textId="77777777" w:rsidR="009B7D14" w:rsidRPr="006C0DB8" w:rsidRDefault="009B7D14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37,5%</w:t>
            </w:r>
          </w:p>
        </w:tc>
      </w:tr>
    </w:tbl>
    <w:p w14:paraId="4BD8AD74" w14:textId="6469F30D" w:rsidR="005A4ED7" w:rsidRDefault="005A4ED7" w:rsidP="0037326E">
      <w:pPr>
        <w:rPr>
          <w:rFonts w:ascii="Times New Roman" w:hAnsi="Times New Roman" w:cs="Times New Roman"/>
          <w:sz w:val="24"/>
          <w:szCs w:val="24"/>
        </w:rPr>
      </w:pPr>
    </w:p>
    <w:p w14:paraId="083E45DA" w14:textId="77777777" w:rsidR="00EC2F8C" w:rsidRDefault="00EC2F8C" w:rsidP="0037326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952"/>
        <w:gridCol w:w="2666"/>
        <w:gridCol w:w="2666"/>
        <w:gridCol w:w="2287"/>
      </w:tblGrid>
      <w:tr w:rsidR="00EC2F8C" w:rsidRPr="006C0DB8" w14:paraId="0617D2CB" w14:textId="77777777" w:rsidTr="00064BB0">
        <w:tc>
          <w:tcPr>
            <w:tcW w:w="1019" w:type="pct"/>
          </w:tcPr>
          <w:p w14:paraId="5568DE6E" w14:textId="77777777" w:rsidR="00EC2F8C" w:rsidRPr="006C0DB8" w:rsidRDefault="00EC2F8C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класс</w:t>
            </w:r>
          </w:p>
        </w:tc>
        <w:tc>
          <w:tcPr>
            <w:tcW w:w="1393" w:type="pct"/>
          </w:tcPr>
          <w:p w14:paraId="3329F761" w14:textId="77777777" w:rsidR="00EC2F8C" w:rsidRPr="006C0DB8" w:rsidRDefault="00EC2F8C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202</w:t>
            </w:r>
            <w:r w:rsidRPr="006C0DB8">
              <w:rPr>
                <w:b w:val="0"/>
                <w:bCs w:val="0"/>
                <w:iCs/>
                <w:szCs w:val="28"/>
                <w:lang w:val="en-US"/>
              </w:rPr>
              <w:t>1</w:t>
            </w:r>
            <w:r w:rsidRPr="006C0DB8">
              <w:rPr>
                <w:b w:val="0"/>
                <w:bCs w:val="0"/>
                <w:iCs/>
                <w:szCs w:val="28"/>
              </w:rPr>
              <w:t>-202</w:t>
            </w:r>
            <w:r w:rsidRPr="006C0DB8">
              <w:rPr>
                <w:b w:val="0"/>
                <w:bCs w:val="0"/>
                <w:iCs/>
                <w:szCs w:val="28"/>
                <w:lang w:val="en-US"/>
              </w:rPr>
              <w:t xml:space="preserve">2 1 </w:t>
            </w:r>
            <w:r w:rsidRPr="006C0DB8">
              <w:rPr>
                <w:b w:val="0"/>
                <w:bCs w:val="0"/>
                <w:iCs/>
                <w:szCs w:val="28"/>
              </w:rPr>
              <w:lastRenderedPageBreak/>
              <w:t>четверть</w:t>
            </w:r>
          </w:p>
        </w:tc>
        <w:tc>
          <w:tcPr>
            <w:tcW w:w="1393" w:type="pct"/>
          </w:tcPr>
          <w:p w14:paraId="6C0420C6" w14:textId="77777777" w:rsidR="00EC2F8C" w:rsidRPr="006C0DB8" w:rsidRDefault="00EC2F8C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lastRenderedPageBreak/>
              <w:t>2 четверть</w:t>
            </w:r>
          </w:p>
        </w:tc>
        <w:tc>
          <w:tcPr>
            <w:tcW w:w="1195" w:type="pct"/>
          </w:tcPr>
          <w:p w14:paraId="756A3247" w14:textId="77777777" w:rsidR="00EC2F8C" w:rsidRPr="006C0DB8" w:rsidRDefault="00EC2F8C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3 четверть</w:t>
            </w:r>
          </w:p>
        </w:tc>
      </w:tr>
      <w:tr w:rsidR="00EC2F8C" w:rsidRPr="006C0DB8" w14:paraId="5F335F54" w14:textId="77777777" w:rsidTr="00064BB0">
        <w:tc>
          <w:tcPr>
            <w:tcW w:w="1019" w:type="pct"/>
          </w:tcPr>
          <w:p w14:paraId="5AFE791B" w14:textId="77777777" w:rsidR="00EC2F8C" w:rsidRPr="006C0DB8" w:rsidRDefault="00EC2F8C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7-а</w:t>
            </w:r>
          </w:p>
        </w:tc>
        <w:tc>
          <w:tcPr>
            <w:tcW w:w="1393" w:type="pct"/>
          </w:tcPr>
          <w:p w14:paraId="6F78E5F6" w14:textId="77777777" w:rsidR="00EC2F8C" w:rsidRPr="006C0DB8" w:rsidRDefault="00EC2F8C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35%</w:t>
            </w:r>
          </w:p>
        </w:tc>
        <w:tc>
          <w:tcPr>
            <w:tcW w:w="1393" w:type="pct"/>
          </w:tcPr>
          <w:p w14:paraId="0C1AF074" w14:textId="77777777" w:rsidR="00EC2F8C" w:rsidRPr="006C0DB8" w:rsidRDefault="00EC2F8C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27%</w:t>
            </w:r>
          </w:p>
        </w:tc>
        <w:tc>
          <w:tcPr>
            <w:tcW w:w="1195" w:type="pct"/>
          </w:tcPr>
          <w:p w14:paraId="00873CC7" w14:textId="77777777" w:rsidR="00EC2F8C" w:rsidRPr="006C0DB8" w:rsidRDefault="00EC2F8C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28%</w:t>
            </w:r>
          </w:p>
        </w:tc>
      </w:tr>
      <w:tr w:rsidR="00EC2F8C" w:rsidRPr="006C0DB8" w14:paraId="71BA9178" w14:textId="77777777" w:rsidTr="00064BB0">
        <w:tc>
          <w:tcPr>
            <w:tcW w:w="1019" w:type="pct"/>
          </w:tcPr>
          <w:p w14:paraId="50DD0CD5" w14:textId="77777777" w:rsidR="00EC2F8C" w:rsidRPr="006C0DB8" w:rsidRDefault="00EC2F8C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7-б</w:t>
            </w:r>
          </w:p>
        </w:tc>
        <w:tc>
          <w:tcPr>
            <w:tcW w:w="1393" w:type="pct"/>
          </w:tcPr>
          <w:p w14:paraId="4B421B39" w14:textId="77777777" w:rsidR="00EC2F8C" w:rsidRPr="006C0DB8" w:rsidRDefault="00EC2F8C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23%</w:t>
            </w:r>
          </w:p>
        </w:tc>
        <w:tc>
          <w:tcPr>
            <w:tcW w:w="1393" w:type="pct"/>
          </w:tcPr>
          <w:p w14:paraId="421B3D5D" w14:textId="77777777" w:rsidR="00EC2F8C" w:rsidRPr="006C0DB8" w:rsidRDefault="00EC2F8C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33%</w:t>
            </w:r>
          </w:p>
        </w:tc>
        <w:tc>
          <w:tcPr>
            <w:tcW w:w="1195" w:type="pct"/>
          </w:tcPr>
          <w:p w14:paraId="2A0DE297" w14:textId="77777777" w:rsidR="00EC2F8C" w:rsidRPr="006C0DB8" w:rsidRDefault="00EC2F8C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36,4%</w:t>
            </w:r>
          </w:p>
        </w:tc>
      </w:tr>
      <w:tr w:rsidR="00EC2F8C" w:rsidRPr="006C0DB8" w14:paraId="49656905" w14:textId="77777777" w:rsidTr="00064BB0">
        <w:tc>
          <w:tcPr>
            <w:tcW w:w="1019" w:type="pct"/>
          </w:tcPr>
          <w:p w14:paraId="1D6BA7E6" w14:textId="77777777" w:rsidR="00EC2F8C" w:rsidRPr="006C0DB8" w:rsidRDefault="00EC2F8C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7-в</w:t>
            </w:r>
          </w:p>
        </w:tc>
        <w:tc>
          <w:tcPr>
            <w:tcW w:w="1393" w:type="pct"/>
          </w:tcPr>
          <w:p w14:paraId="4614ED68" w14:textId="77777777" w:rsidR="00EC2F8C" w:rsidRPr="006C0DB8" w:rsidRDefault="00EC2F8C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31%</w:t>
            </w:r>
          </w:p>
        </w:tc>
        <w:tc>
          <w:tcPr>
            <w:tcW w:w="1393" w:type="pct"/>
          </w:tcPr>
          <w:p w14:paraId="2BE49A3B" w14:textId="77777777" w:rsidR="00EC2F8C" w:rsidRPr="006C0DB8" w:rsidRDefault="00EC2F8C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36%</w:t>
            </w:r>
          </w:p>
        </w:tc>
        <w:tc>
          <w:tcPr>
            <w:tcW w:w="1195" w:type="pct"/>
          </w:tcPr>
          <w:p w14:paraId="7BFD8F0A" w14:textId="77777777" w:rsidR="00EC2F8C" w:rsidRPr="006C0DB8" w:rsidRDefault="00EC2F8C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33,3%</w:t>
            </w:r>
          </w:p>
        </w:tc>
      </w:tr>
    </w:tbl>
    <w:p w14:paraId="6AF55B4A" w14:textId="77777777" w:rsidR="00BE08E8" w:rsidRDefault="00BE08E8" w:rsidP="0037326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020"/>
        <w:gridCol w:w="2626"/>
        <w:gridCol w:w="2626"/>
        <w:gridCol w:w="2299"/>
      </w:tblGrid>
      <w:tr w:rsidR="00BE08E8" w:rsidRPr="006C0DB8" w14:paraId="431C4E9A" w14:textId="77777777" w:rsidTr="00064BB0">
        <w:tc>
          <w:tcPr>
            <w:tcW w:w="1055" w:type="pct"/>
          </w:tcPr>
          <w:p w14:paraId="1A3E24AC" w14:textId="77777777" w:rsidR="00BE08E8" w:rsidRPr="006C0DB8" w:rsidRDefault="00BE08E8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класс</w:t>
            </w:r>
          </w:p>
        </w:tc>
        <w:tc>
          <w:tcPr>
            <w:tcW w:w="1372" w:type="pct"/>
          </w:tcPr>
          <w:p w14:paraId="5D1198C0" w14:textId="77777777" w:rsidR="00BE08E8" w:rsidRPr="006C0DB8" w:rsidRDefault="00BE08E8" w:rsidP="00064BB0">
            <w:pPr>
              <w:pStyle w:val="a4"/>
              <w:tabs>
                <w:tab w:val="left" w:pos="506"/>
              </w:tabs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202</w:t>
            </w:r>
            <w:r w:rsidRPr="006C0DB8">
              <w:rPr>
                <w:b w:val="0"/>
                <w:bCs w:val="0"/>
                <w:iCs/>
                <w:szCs w:val="28"/>
                <w:lang w:val="en-US"/>
              </w:rPr>
              <w:t>1</w:t>
            </w:r>
            <w:r w:rsidRPr="006C0DB8">
              <w:rPr>
                <w:b w:val="0"/>
                <w:bCs w:val="0"/>
                <w:iCs/>
                <w:szCs w:val="28"/>
              </w:rPr>
              <w:t>-202</w:t>
            </w:r>
            <w:r w:rsidRPr="006C0DB8">
              <w:rPr>
                <w:b w:val="0"/>
                <w:bCs w:val="0"/>
                <w:iCs/>
                <w:szCs w:val="28"/>
                <w:lang w:val="en-US"/>
              </w:rPr>
              <w:t xml:space="preserve">2 1 </w:t>
            </w:r>
            <w:r w:rsidRPr="006C0DB8">
              <w:rPr>
                <w:b w:val="0"/>
                <w:bCs w:val="0"/>
                <w:iCs/>
                <w:szCs w:val="28"/>
              </w:rPr>
              <w:t>четверть</w:t>
            </w:r>
          </w:p>
        </w:tc>
        <w:tc>
          <w:tcPr>
            <w:tcW w:w="1372" w:type="pct"/>
          </w:tcPr>
          <w:p w14:paraId="071DD56B" w14:textId="77777777" w:rsidR="00BE08E8" w:rsidRPr="006C0DB8" w:rsidRDefault="00BE08E8" w:rsidP="00064BB0">
            <w:pPr>
              <w:pStyle w:val="a4"/>
              <w:tabs>
                <w:tab w:val="left" w:pos="506"/>
              </w:tabs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2 четверть</w:t>
            </w:r>
          </w:p>
        </w:tc>
        <w:tc>
          <w:tcPr>
            <w:tcW w:w="1201" w:type="pct"/>
          </w:tcPr>
          <w:p w14:paraId="1E913148" w14:textId="77777777" w:rsidR="00BE08E8" w:rsidRPr="006C0DB8" w:rsidRDefault="00BE08E8" w:rsidP="00064BB0">
            <w:pPr>
              <w:pStyle w:val="a4"/>
              <w:tabs>
                <w:tab w:val="left" w:pos="506"/>
              </w:tabs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3 четверть</w:t>
            </w:r>
          </w:p>
        </w:tc>
      </w:tr>
      <w:tr w:rsidR="00BE08E8" w:rsidRPr="006C0DB8" w14:paraId="1EA3DF06" w14:textId="77777777" w:rsidTr="00064BB0">
        <w:tc>
          <w:tcPr>
            <w:tcW w:w="1055" w:type="pct"/>
          </w:tcPr>
          <w:p w14:paraId="300053AC" w14:textId="77777777" w:rsidR="00BE08E8" w:rsidRPr="006C0DB8" w:rsidRDefault="00BE08E8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8-а</w:t>
            </w:r>
          </w:p>
        </w:tc>
        <w:tc>
          <w:tcPr>
            <w:tcW w:w="1372" w:type="pct"/>
          </w:tcPr>
          <w:p w14:paraId="1796AC47" w14:textId="77777777" w:rsidR="00BE08E8" w:rsidRPr="006C0DB8" w:rsidRDefault="00BE08E8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23%</w:t>
            </w:r>
          </w:p>
        </w:tc>
        <w:tc>
          <w:tcPr>
            <w:tcW w:w="1372" w:type="pct"/>
          </w:tcPr>
          <w:p w14:paraId="0A5BDB84" w14:textId="77777777" w:rsidR="00BE08E8" w:rsidRPr="006C0DB8" w:rsidRDefault="00BE08E8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30%</w:t>
            </w:r>
          </w:p>
        </w:tc>
        <w:tc>
          <w:tcPr>
            <w:tcW w:w="1201" w:type="pct"/>
          </w:tcPr>
          <w:p w14:paraId="01010184" w14:textId="77777777" w:rsidR="00BE08E8" w:rsidRPr="006C0DB8" w:rsidRDefault="00BE08E8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22%</w:t>
            </w:r>
          </w:p>
        </w:tc>
      </w:tr>
      <w:tr w:rsidR="00BE08E8" w:rsidRPr="006C0DB8" w14:paraId="3427C1CC" w14:textId="77777777" w:rsidTr="00064BB0">
        <w:tc>
          <w:tcPr>
            <w:tcW w:w="1055" w:type="pct"/>
          </w:tcPr>
          <w:p w14:paraId="0FAFBA42" w14:textId="77777777" w:rsidR="00BE08E8" w:rsidRPr="006C0DB8" w:rsidRDefault="00BE08E8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8-б</w:t>
            </w:r>
          </w:p>
        </w:tc>
        <w:tc>
          <w:tcPr>
            <w:tcW w:w="1372" w:type="pct"/>
          </w:tcPr>
          <w:p w14:paraId="6389231E" w14:textId="77777777" w:rsidR="00BE08E8" w:rsidRPr="006C0DB8" w:rsidRDefault="00BE08E8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35%</w:t>
            </w:r>
          </w:p>
        </w:tc>
        <w:tc>
          <w:tcPr>
            <w:tcW w:w="1372" w:type="pct"/>
          </w:tcPr>
          <w:p w14:paraId="1F1533BE" w14:textId="77777777" w:rsidR="00BE08E8" w:rsidRPr="006C0DB8" w:rsidRDefault="00BE08E8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39%</w:t>
            </w:r>
          </w:p>
        </w:tc>
        <w:tc>
          <w:tcPr>
            <w:tcW w:w="1201" w:type="pct"/>
          </w:tcPr>
          <w:p w14:paraId="0B6EC928" w14:textId="77777777" w:rsidR="00BE08E8" w:rsidRPr="006C0DB8" w:rsidRDefault="00BE08E8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37,5%</w:t>
            </w:r>
          </w:p>
        </w:tc>
      </w:tr>
    </w:tbl>
    <w:p w14:paraId="088CBD13" w14:textId="77777777" w:rsidR="00BE08E8" w:rsidRDefault="00BE08E8" w:rsidP="0037326E">
      <w:pPr>
        <w:rPr>
          <w:rFonts w:ascii="Times New Roman" w:hAnsi="Times New Roman" w:cs="Times New Roman"/>
          <w:sz w:val="24"/>
          <w:szCs w:val="24"/>
        </w:rPr>
      </w:pPr>
    </w:p>
    <w:p w14:paraId="1ECA4E86" w14:textId="77777777" w:rsidR="000151EA" w:rsidRDefault="000151EA" w:rsidP="0037326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020"/>
        <w:gridCol w:w="2626"/>
        <w:gridCol w:w="2626"/>
        <w:gridCol w:w="2299"/>
      </w:tblGrid>
      <w:tr w:rsidR="000151EA" w:rsidRPr="006C0DB8" w14:paraId="779F6486" w14:textId="77777777" w:rsidTr="00064BB0">
        <w:tc>
          <w:tcPr>
            <w:tcW w:w="1055" w:type="pct"/>
          </w:tcPr>
          <w:p w14:paraId="2FC6E2D9" w14:textId="77777777" w:rsidR="000151EA" w:rsidRPr="006C0DB8" w:rsidRDefault="000151EA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класс</w:t>
            </w:r>
          </w:p>
        </w:tc>
        <w:tc>
          <w:tcPr>
            <w:tcW w:w="1372" w:type="pct"/>
          </w:tcPr>
          <w:p w14:paraId="7BF9602B" w14:textId="77777777" w:rsidR="000151EA" w:rsidRPr="006C0DB8" w:rsidRDefault="000151EA" w:rsidP="00064BB0">
            <w:pPr>
              <w:pStyle w:val="a4"/>
              <w:tabs>
                <w:tab w:val="left" w:pos="506"/>
              </w:tabs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202</w:t>
            </w:r>
            <w:r w:rsidRPr="006C0DB8">
              <w:rPr>
                <w:b w:val="0"/>
                <w:bCs w:val="0"/>
                <w:iCs/>
                <w:szCs w:val="28"/>
                <w:lang w:val="en-US"/>
              </w:rPr>
              <w:t>1</w:t>
            </w:r>
            <w:r w:rsidRPr="006C0DB8">
              <w:rPr>
                <w:b w:val="0"/>
                <w:bCs w:val="0"/>
                <w:iCs/>
                <w:szCs w:val="28"/>
              </w:rPr>
              <w:t>-202</w:t>
            </w:r>
            <w:r w:rsidRPr="006C0DB8">
              <w:rPr>
                <w:b w:val="0"/>
                <w:bCs w:val="0"/>
                <w:iCs/>
                <w:szCs w:val="28"/>
                <w:lang w:val="en-US"/>
              </w:rPr>
              <w:t xml:space="preserve">2 1 </w:t>
            </w:r>
            <w:r w:rsidRPr="006C0DB8">
              <w:rPr>
                <w:b w:val="0"/>
                <w:bCs w:val="0"/>
                <w:iCs/>
                <w:szCs w:val="28"/>
              </w:rPr>
              <w:t>четверть</w:t>
            </w:r>
          </w:p>
        </w:tc>
        <w:tc>
          <w:tcPr>
            <w:tcW w:w="1372" w:type="pct"/>
          </w:tcPr>
          <w:p w14:paraId="28EB3A73" w14:textId="77777777" w:rsidR="000151EA" w:rsidRPr="006C0DB8" w:rsidRDefault="000151EA" w:rsidP="00064BB0">
            <w:pPr>
              <w:pStyle w:val="a4"/>
              <w:tabs>
                <w:tab w:val="left" w:pos="506"/>
              </w:tabs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2 четверть</w:t>
            </w:r>
          </w:p>
        </w:tc>
        <w:tc>
          <w:tcPr>
            <w:tcW w:w="1201" w:type="pct"/>
          </w:tcPr>
          <w:p w14:paraId="632E05BF" w14:textId="77777777" w:rsidR="000151EA" w:rsidRPr="006C0DB8" w:rsidRDefault="000151EA" w:rsidP="00064BB0">
            <w:pPr>
              <w:pStyle w:val="a4"/>
              <w:tabs>
                <w:tab w:val="left" w:pos="506"/>
              </w:tabs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3 четверть</w:t>
            </w:r>
          </w:p>
        </w:tc>
      </w:tr>
      <w:tr w:rsidR="000151EA" w:rsidRPr="006C0DB8" w14:paraId="0B445111" w14:textId="77777777" w:rsidTr="00064BB0">
        <w:tc>
          <w:tcPr>
            <w:tcW w:w="1055" w:type="pct"/>
          </w:tcPr>
          <w:p w14:paraId="38E05759" w14:textId="77777777" w:rsidR="000151EA" w:rsidRPr="006C0DB8" w:rsidRDefault="000151EA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9-а</w:t>
            </w:r>
          </w:p>
        </w:tc>
        <w:tc>
          <w:tcPr>
            <w:tcW w:w="1372" w:type="pct"/>
          </w:tcPr>
          <w:p w14:paraId="1183D61D" w14:textId="77777777" w:rsidR="000151EA" w:rsidRPr="006C0DB8" w:rsidRDefault="000151EA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50%</w:t>
            </w:r>
          </w:p>
        </w:tc>
        <w:tc>
          <w:tcPr>
            <w:tcW w:w="1372" w:type="pct"/>
          </w:tcPr>
          <w:p w14:paraId="09B9D5C7" w14:textId="77777777" w:rsidR="000151EA" w:rsidRPr="006C0DB8" w:rsidRDefault="000151EA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45%</w:t>
            </w:r>
          </w:p>
        </w:tc>
        <w:tc>
          <w:tcPr>
            <w:tcW w:w="1201" w:type="pct"/>
          </w:tcPr>
          <w:p w14:paraId="394AF275" w14:textId="77777777" w:rsidR="000151EA" w:rsidRPr="006C0DB8" w:rsidRDefault="000151EA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50%</w:t>
            </w:r>
          </w:p>
        </w:tc>
      </w:tr>
      <w:tr w:rsidR="000151EA" w:rsidRPr="006C0DB8" w14:paraId="00A49974" w14:textId="77777777" w:rsidTr="00064BB0">
        <w:tc>
          <w:tcPr>
            <w:tcW w:w="1055" w:type="pct"/>
          </w:tcPr>
          <w:p w14:paraId="56E6B57E" w14:textId="77777777" w:rsidR="000151EA" w:rsidRPr="006C0DB8" w:rsidRDefault="000151EA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9-б</w:t>
            </w:r>
          </w:p>
        </w:tc>
        <w:tc>
          <w:tcPr>
            <w:tcW w:w="1372" w:type="pct"/>
          </w:tcPr>
          <w:p w14:paraId="6BCD8514" w14:textId="77777777" w:rsidR="000151EA" w:rsidRPr="006C0DB8" w:rsidRDefault="000151EA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14%</w:t>
            </w:r>
          </w:p>
        </w:tc>
        <w:tc>
          <w:tcPr>
            <w:tcW w:w="1372" w:type="pct"/>
          </w:tcPr>
          <w:p w14:paraId="46773618" w14:textId="77777777" w:rsidR="000151EA" w:rsidRPr="006C0DB8" w:rsidRDefault="000151EA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15%</w:t>
            </w:r>
          </w:p>
        </w:tc>
        <w:tc>
          <w:tcPr>
            <w:tcW w:w="1201" w:type="pct"/>
          </w:tcPr>
          <w:p w14:paraId="66630ADC" w14:textId="77777777" w:rsidR="000151EA" w:rsidRPr="006C0DB8" w:rsidRDefault="000151EA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15%</w:t>
            </w:r>
          </w:p>
        </w:tc>
      </w:tr>
      <w:tr w:rsidR="000151EA" w:rsidRPr="006C0DB8" w14:paraId="152B13BF" w14:textId="77777777" w:rsidTr="00064BB0">
        <w:tc>
          <w:tcPr>
            <w:tcW w:w="1055" w:type="pct"/>
          </w:tcPr>
          <w:p w14:paraId="459FB076" w14:textId="77777777" w:rsidR="000151EA" w:rsidRPr="006C0DB8" w:rsidRDefault="000151EA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9-в</w:t>
            </w:r>
          </w:p>
        </w:tc>
        <w:tc>
          <w:tcPr>
            <w:tcW w:w="1372" w:type="pct"/>
          </w:tcPr>
          <w:p w14:paraId="1A4176FD" w14:textId="77777777" w:rsidR="000151EA" w:rsidRPr="006C0DB8" w:rsidRDefault="000151EA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21%</w:t>
            </w:r>
          </w:p>
        </w:tc>
        <w:tc>
          <w:tcPr>
            <w:tcW w:w="1372" w:type="pct"/>
          </w:tcPr>
          <w:p w14:paraId="5C7E77DD" w14:textId="77777777" w:rsidR="000151EA" w:rsidRPr="006C0DB8" w:rsidRDefault="000151EA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24%</w:t>
            </w:r>
          </w:p>
        </w:tc>
        <w:tc>
          <w:tcPr>
            <w:tcW w:w="1201" w:type="pct"/>
          </w:tcPr>
          <w:p w14:paraId="7AC93CB6" w14:textId="77777777" w:rsidR="000151EA" w:rsidRPr="006C0DB8" w:rsidRDefault="000151EA" w:rsidP="00064BB0">
            <w:pPr>
              <w:pStyle w:val="a4"/>
              <w:rPr>
                <w:b w:val="0"/>
                <w:bCs w:val="0"/>
                <w:iCs/>
                <w:szCs w:val="28"/>
              </w:rPr>
            </w:pPr>
            <w:r w:rsidRPr="006C0DB8">
              <w:rPr>
                <w:b w:val="0"/>
                <w:bCs w:val="0"/>
                <w:iCs/>
                <w:szCs w:val="28"/>
              </w:rPr>
              <w:t>24%</w:t>
            </w:r>
          </w:p>
        </w:tc>
      </w:tr>
    </w:tbl>
    <w:p w14:paraId="0D2D7B94" w14:textId="77777777" w:rsidR="00093935" w:rsidRDefault="00093935" w:rsidP="00DE337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4B927E" w14:textId="0E8B32EE" w:rsidR="00DE3376" w:rsidRDefault="00DE3376" w:rsidP="00DE337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статистическим данным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всех учителей-наставляемых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средний балл к концу года вырос, в начале средний балл составил 3.87, к концу года-4,02.</w:t>
      </w:r>
    </w:p>
    <w:p w14:paraId="775CB060" w14:textId="77777777" w:rsidR="00931E4F" w:rsidRPr="005C6A91" w:rsidRDefault="00931E4F" w:rsidP="00DE337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E73A94" w14:textId="3E92614F" w:rsidR="00931E4F" w:rsidRDefault="00093935" w:rsidP="000939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приведены фотографии пар «наставник-наставляемый», демонстрирующие п</w:t>
      </w:r>
      <w:r w:rsidR="00931E4F">
        <w:rPr>
          <w:rFonts w:ascii="Times New Roman" w:hAnsi="Times New Roman" w:cs="Times New Roman"/>
          <w:sz w:val="28"/>
          <w:szCs w:val="28"/>
        </w:rPr>
        <w:t>рактику наставничества в нашей школе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ABE84C" w14:textId="66C4F17B" w:rsidR="00CC499B" w:rsidRDefault="00CC499B" w:rsidP="000939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рис.1Молодой педагог </w:t>
      </w:r>
      <w:r w:rsidRPr="00CC499B">
        <w:rPr>
          <w:rFonts w:ascii="Times New Roman" w:hAnsi="Times New Roman" w:cs="Times New Roman"/>
          <w:sz w:val="28"/>
          <w:szCs w:val="28"/>
        </w:rPr>
        <w:t>Кулешова С.С.</w:t>
      </w:r>
      <w:r>
        <w:rPr>
          <w:rFonts w:ascii="Times New Roman" w:hAnsi="Times New Roman" w:cs="Times New Roman"/>
          <w:sz w:val="28"/>
          <w:szCs w:val="28"/>
        </w:rPr>
        <w:t xml:space="preserve"> консультирует </w:t>
      </w:r>
      <w:proofErr w:type="spellStart"/>
      <w:r w:rsidRPr="00CC499B">
        <w:rPr>
          <w:rFonts w:ascii="Times New Roman" w:hAnsi="Times New Roman" w:cs="Times New Roman"/>
          <w:sz w:val="28"/>
          <w:szCs w:val="28"/>
        </w:rPr>
        <w:t>Завалов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CC499B">
        <w:rPr>
          <w:rFonts w:ascii="Times New Roman" w:hAnsi="Times New Roman" w:cs="Times New Roman"/>
          <w:sz w:val="28"/>
          <w:szCs w:val="28"/>
        </w:rPr>
        <w:t xml:space="preserve"> Ю.В. </w:t>
      </w:r>
      <w:r w:rsidR="009F5716">
        <w:rPr>
          <w:rFonts w:ascii="Times New Roman" w:hAnsi="Times New Roman" w:cs="Times New Roman"/>
          <w:sz w:val="28"/>
          <w:szCs w:val="28"/>
        </w:rPr>
        <w:t xml:space="preserve">по освоению </w:t>
      </w:r>
      <w:r>
        <w:rPr>
          <w:rFonts w:ascii="Times New Roman" w:hAnsi="Times New Roman" w:cs="Times New Roman"/>
          <w:sz w:val="28"/>
          <w:szCs w:val="28"/>
        </w:rPr>
        <w:t>навык</w:t>
      </w:r>
      <w:r w:rsidR="009F571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работы с цифровыми образовательными ресурсами</w:t>
      </w:r>
    </w:p>
    <w:p w14:paraId="2C70DFF0" w14:textId="05C0AF0E" w:rsidR="009F5716" w:rsidRDefault="009F5716" w:rsidP="000939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рис.2 Завуч школы и одновременно учитель географии </w:t>
      </w:r>
      <w:proofErr w:type="spellStart"/>
      <w:r w:rsidRPr="009F5716">
        <w:rPr>
          <w:rFonts w:ascii="Times New Roman" w:hAnsi="Times New Roman" w:cs="Times New Roman"/>
          <w:sz w:val="28"/>
          <w:szCs w:val="28"/>
        </w:rPr>
        <w:t>Михалицина</w:t>
      </w:r>
      <w:proofErr w:type="spellEnd"/>
      <w:r w:rsidRPr="009F5716">
        <w:rPr>
          <w:rFonts w:ascii="Times New Roman" w:hAnsi="Times New Roman" w:cs="Times New Roman"/>
          <w:sz w:val="28"/>
          <w:szCs w:val="28"/>
        </w:rPr>
        <w:t xml:space="preserve"> Д.В.  </w:t>
      </w:r>
      <w:r>
        <w:rPr>
          <w:rFonts w:ascii="Times New Roman" w:hAnsi="Times New Roman" w:cs="Times New Roman"/>
          <w:sz w:val="28"/>
          <w:szCs w:val="28"/>
        </w:rPr>
        <w:t xml:space="preserve">консультирует </w:t>
      </w:r>
      <w:proofErr w:type="spellStart"/>
      <w:r w:rsidRPr="009F5716">
        <w:rPr>
          <w:rFonts w:ascii="Times New Roman" w:hAnsi="Times New Roman" w:cs="Times New Roman"/>
          <w:sz w:val="28"/>
          <w:szCs w:val="28"/>
        </w:rPr>
        <w:t>Любимцев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F5716">
        <w:rPr>
          <w:rFonts w:ascii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вопроса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преподавания учебного предмета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гегорафия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(навыки работы с картой).</w:t>
      </w:r>
    </w:p>
    <w:p w14:paraId="4C0858AB" w14:textId="39048F2D" w:rsidR="009F5716" w:rsidRDefault="009F5716" w:rsidP="000939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рис.3 </w:t>
      </w:r>
      <w:proofErr w:type="spellStart"/>
      <w:r w:rsidRPr="009F5716">
        <w:rPr>
          <w:rFonts w:ascii="Times New Roman" w:hAnsi="Times New Roman" w:cs="Times New Roman"/>
          <w:sz w:val="28"/>
          <w:szCs w:val="28"/>
        </w:rPr>
        <w:t>Бабинова</w:t>
      </w:r>
      <w:proofErr w:type="spellEnd"/>
      <w:r w:rsidRPr="009F5716">
        <w:rPr>
          <w:rFonts w:ascii="Times New Roman" w:hAnsi="Times New Roman" w:cs="Times New Roman"/>
          <w:sz w:val="28"/>
          <w:szCs w:val="28"/>
        </w:rPr>
        <w:t xml:space="preserve"> С.А. и </w:t>
      </w:r>
      <w:proofErr w:type="spellStart"/>
      <w:r w:rsidRPr="009F5716">
        <w:rPr>
          <w:rFonts w:ascii="Times New Roman" w:hAnsi="Times New Roman" w:cs="Times New Roman"/>
          <w:sz w:val="28"/>
          <w:szCs w:val="28"/>
        </w:rPr>
        <w:t>Реутт</w:t>
      </w:r>
      <w:proofErr w:type="spellEnd"/>
      <w:r w:rsidRPr="009F5716">
        <w:rPr>
          <w:rFonts w:ascii="Times New Roman" w:hAnsi="Times New Roman" w:cs="Times New Roman"/>
          <w:sz w:val="28"/>
          <w:szCs w:val="28"/>
        </w:rPr>
        <w:t xml:space="preserve"> Д.А.</w:t>
      </w:r>
      <w:r>
        <w:rPr>
          <w:rFonts w:ascii="Times New Roman" w:hAnsi="Times New Roman" w:cs="Times New Roman"/>
          <w:sz w:val="28"/>
          <w:szCs w:val="28"/>
        </w:rPr>
        <w:t xml:space="preserve"> проводят совместное занятие.</w:t>
      </w:r>
    </w:p>
    <w:p w14:paraId="453115D5" w14:textId="77777777" w:rsidR="009F5716" w:rsidRDefault="009F5716" w:rsidP="000939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DB7E9B" w14:textId="1721D6EA" w:rsidR="00093935" w:rsidRPr="006E48CE" w:rsidRDefault="00093935" w:rsidP="000939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4059C9" w14:textId="517458C5" w:rsidR="00DE3376" w:rsidRDefault="00DE3376" w:rsidP="0037326E">
      <w:pPr>
        <w:rPr>
          <w:rFonts w:ascii="Times New Roman" w:hAnsi="Times New Roman" w:cs="Times New Roman"/>
          <w:sz w:val="24"/>
          <w:szCs w:val="24"/>
        </w:rPr>
      </w:pPr>
    </w:p>
    <w:p w14:paraId="2267B305" w14:textId="35C4917F" w:rsidR="00DE3376" w:rsidRDefault="00CC499B" w:rsidP="0037326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1E61FCE" wp14:editId="6C4C7FED">
            <wp:extent cx="2929015" cy="3905250"/>
            <wp:effectExtent l="0" t="0" r="508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690" cy="391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noProof/>
        </w:rPr>
        <w:drawing>
          <wp:inline distT="0" distB="0" distL="0" distR="0" wp14:anchorId="3C38CAEC" wp14:editId="777C81B7">
            <wp:extent cx="2581275" cy="3441608"/>
            <wp:effectExtent l="0" t="0" r="0" b="698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459" cy="3451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43ED7" w14:textId="6B47602D" w:rsidR="009F5716" w:rsidRDefault="00CC499B" w:rsidP="0037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Рис.1</w:t>
      </w:r>
      <w:r w:rsidR="009F57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5716" w:rsidRPr="009F5716">
        <w:rPr>
          <w:rFonts w:ascii="Times New Roman" w:hAnsi="Times New Roman" w:cs="Times New Roman"/>
          <w:sz w:val="24"/>
          <w:szCs w:val="24"/>
        </w:rPr>
        <w:t xml:space="preserve">Кулешова С.С. </w:t>
      </w:r>
      <w:r w:rsidR="009F5716">
        <w:rPr>
          <w:rFonts w:ascii="Times New Roman" w:hAnsi="Times New Roman" w:cs="Times New Roman"/>
          <w:sz w:val="24"/>
          <w:szCs w:val="24"/>
        </w:rPr>
        <w:t xml:space="preserve"> - </w:t>
      </w:r>
      <w:r w:rsidR="009F5716" w:rsidRPr="009F5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716" w:rsidRPr="009F5716">
        <w:rPr>
          <w:rFonts w:ascii="Times New Roman" w:hAnsi="Times New Roman" w:cs="Times New Roman"/>
          <w:sz w:val="24"/>
          <w:szCs w:val="24"/>
        </w:rPr>
        <w:t>Завалова</w:t>
      </w:r>
      <w:proofErr w:type="spellEnd"/>
      <w:r w:rsidR="009F5716" w:rsidRPr="009F5716">
        <w:rPr>
          <w:rFonts w:ascii="Times New Roman" w:hAnsi="Times New Roman" w:cs="Times New Roman"/>
          <w:sz w:val="24"/>
          <w:szCs w:val="24"/>
        </w:rPr>
        <w:t xml:space="preserve"> Ю.В.</w:t>
      </w:r>
      <w:r w:rsidR="009F5716">
        <w:rPr>
          <w:rFonts w:ascii="Times New Roman" w:hAnsi="Times New Roman" w:cs="Times New Roman"/>
          <w:sz w:val="24"/>
          <w:szCs w:val="24"/>
        </w:rPr>
        <w:t xml:space="preserve">                Рис.</w:t>
      </w:r>
      <w:proofErr w:type="gramStart"/>
      <w:r w:rsidR="009F5716">
        <w:rPr>
          <w:rFonts w:ascii="Times New Roman" w:hAnsi="Times New Roman" w:cs="Times New Roman"/>
          <w:sz w:val="24"/>
          <w:szCs w:val="24"/>
        </w:rPr>
        <w:t xml:space="preserve">2  </w:t>
      </w:r>
      <w:proofErr w:type="spellStart"/>
      <w:r w:rsidR="009F5716" w:rsidRPr="009F5716">
        <w:rPr>
          <w:rFonts w:ascii="Times New Roman" w:hAnsi="Times New Roman" w:cs="Times New Roman"/>
          <w:sz w:val="24"/>
          <w:szCs w:val="24"/>
        </w:rPr>
        <w:t>Михалицина</w:t>
      </w:r>
      <w:proofErr w:type="spellEnd"/>
      <w:proofErr w:type="gramEnd"/>
      <w:r w:rsidR="009F5716" w:rsidRPr="009F5716">
        <w:rPr>
          <w:rFonts w:ascii="Times New Roman" w:hAnsi="Times New Roman" w:cs="Times New Roman"/>
          <w:sz w:val="24"/>
          <w:szCs w:val="24"/>
        </w:rPr>
        <w:t xml:space="preserve"> Д.В. </w:t>
      </w:r>
      <w:r w:rsidR="009F5716">
        <w:rPr>
          <w:rFonts w:ascii="Times New Roman" w:hAnsi="Times New Roman" w:cs="Times New Roman"/>
          <w:sz w:val="24"/>
          <w:szCs w:val="24"/>
        </w:rPr>
        <w:t>-</w:t>
      </w:r>
      <w:r w:rsidR="009F5716" w:rsidRPr="009F5716">
        <w:rPr>
          <w:rFonts w:ascii="Times New Roman" w:hAnsi="Times New Roman" w:cs="Times New Roman"/>
          <w:sz w:val="24"/>
          <w:szCs w:val="24"/>
        </w:rPr>
        <w:t xml:space="preserve"> Любимцев</w:t>
      </w:r>
      <w:r w:rsidR="009F5716">
        <w:rPr>
          <w:rFonts w:ascii="Times New Roman" w:hAnsi="Times New Roman" w:cs="Times New Roman"/>
          <w:sz w:val="24"/>
          <w:szCs w:val="24"/>
        </w:rPr>
        <w:t xml:space="preserve"> </w:t>
      </w:r>
      <w:r w:rsidR="009F5716" w:rsidRPr="009F5716">
        <w:rPr>
          <w:rFonts w:ascii="Times New Roman" w:hAnsi="Times New Roman" w:cs="Times New Roman"/>
          <w:sz w:val="24"/>
          <w:szCs w:val="24"/>
        </w:rPr>
        <w:t>И.А.</w:t>
      </w:r>
      <w:r w:rsidR="009F5716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5BA82CD" w14:textId="77777777" w:rsidR="009F5716" w:rsidRDefault="009F5716" w:rsidP="0037326E">
      <w:pPr>
        <w:rPr>
          <w:rFonts w:ascii="Times New Roman" w:hAnsi="Times New Roman" w:cs="Times New Roman"/>
          <w:sz w:val="24"/>
          <w:szCs w:val="24"/>
        </w:rPr>
      </w:pPr>
    </w:p>
    <w:p w14:paraId="56B7B6D4" w14:textId="77777777" w:rsidR="00820E93" w:rsidRDefault="009F5716" w:rsidP="0037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>
        <w:rPr>
          <w:noProof/>
        </w:rPr>
        <w:drawing>
          <wp:inline distT="0" distB="0" distL="0" distR="0" wp14:anchorId="574789E4" wp14:editId="422B521B">
            <wp:extent cx="5940425" cy="4446270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Рис.3     </w:t>
      </w:r>
      <w:proofErr w:type="spellStart"/>
      <w:r w:rsidRPr="009F5716">
        <w:rPr>
          <w:rFonts w:ascii="Times New Roman" w:hAnsi="Times New Roman" w:cs="Times New Roman"/>
          <w:sz w:val="24"/>
          <w:szCs w:val="24"/>
        </w:rPr>
        <w:t>Бабинова</w:t>
      </w:r>
      <w:proofErr w:type="spellEnd"/>
      <w:r w:rsidRPr="009F5716">
        <w:rPr>
          <w:rFonts w:ascii="Times New Roman" w:hAnsi="Times New Roman" w:cs="Times New Roman"/>
          <w:sz w:val="24"/>
          <w:szCs w:val="24"/>
        </w:rPr>
        <w:t xml:space="preserve"> С.А.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F5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5716">
        <w:rPr>
          <w:rFonts w:ascii="Times New Roman" w:hAnsi="Times New Roman" w:cs="Times New Roman"/>
          <w:sz w:val="24"/>
          <w:szCs w:val="24"/>
        </w:rPr>
        <w:t>Реутт</w:t>
      </w:r>
      <w:proofErr w:type="spellEnd"/>
      <w:r w:rsidRPr="009F5716">
        <w:rPr>
          <w:rFonts w:ascii="Times New Roman" w:hAnsi="Times New Roman" w:cs="Times New Roman"/>
          <w:sz w:val="24"/>
          <w:szCs w:val="24"/>
        </w:rPr>
        <w:t xml:space="preserve"> Д.А.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1EBA4978" w14:textId="77777777" w:rsidR="00820E93" w:rsidRDefault="00820E93" w:rsidP="0037326E">
      <w:pPr>
        <w:rPr>
          <w:rFonts w:ascii="Times New Roman" w:hAnsi="Times New Roman" w:cs="Times New Roman"/>
          <w:sz w:val="24"/>
          <w:szCs w:val="24"/>
        </w:rPr>
      </w:pPr>
    </w:p>
    <w:p w14:paraId="25E97F16" w14:textId="77777777" w:rsidR="00820E93" w:rsidRDefault="00820E93" w:rsidP="0037326E">
      <w:pPr>
        <w:rPr>
          <w:rFonts w:ascii="Times New Roman" w:hAnsi="Times New Roman" w:cs="Times New Roman"/>
          <w:sz w:val="24"/>
          <w:szCs w:val="24"/>
        </w:rPr>
      </w:pPr>
    </w:p>
    <w:p w14:paraId="3CA2F06F" w14:textId="77777777" w:rsidR="00820E93" w:rsidRDefault="00820E93" w:rsidP="0037326E">
      <w:pPr>
        <w:rPr>
          <w:rFonts w:ascii="Times New Roman" w:hAnsi="Times New Roman" w:cs="Times New Roman"/>
          <w:sz w:val="24"/>
          <w:szCs w:val="24"/>
        </w:rPr>
      </w:pPr>
    </w:p>
    <w:p w14:paraId="49197DEB" w14:textId="77777777" w:rsidR="00820E93" w:rsidRDefault="00820E93" w:rsidP="0037326E">
      <w:pPr>
        <w:rPr>
          <w:rFonts w:ascii="Times New Roman" w:hAnsi="Times New Roman" w:cs="Times New Roman"/>
          <w:sz w:val="24"/>
          <w:szCs w:val="24"/>
        </w:rPr>
      </w:pPr>
    </w:p>
    <w:p w14:paraId="129C12C4" w14:textId="5E5E22DE" w:rsidR="00820E93" w:rsidRDefault="00820E93" w:rsidP="0037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Куратор целевой модели наставничества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Ю.В.</w:t>
      </w:r>
      <w:r w:rsidR="009F5716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10E756D" w14:textId="1922EAE6" w:rsidR="00CC499B" w:rsidRDefault="00820E93" w:rsidP="0037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подготовки информации – 30.05.2022г.</w:t>
      </w:r>
      <w:r w:rsidR="009F571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sectPr w:rsidR="00CC4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42913"/>
    <w:multiLevelType w:val="hybridMultilevel"/>
    <w:tmpl w:val="0D3C2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77174"/>
    <w:multiLevelType w:val="hybridMultilevel"/>
    <w:tmpl w:val="FAA40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84907"/>
    <w:multiLevelType w:val="hybridMultilevel"/>
    <w:tmpl w:val="ED8E1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E1685"/>
    <w:multiLevelType w:val="hybridMultilevel"/>
    <w:tmpl w:val="B388E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45490"/>
    <w:multiLevelType w:val="hybridMultilevel"/>
    <w:tmpl w:val="BB58BC9A"/>
    <w:lvl w:ilvl="0" w:tplc="E670D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07C90"/>
    <w:multiLevelType w:val="multilevel"/>
    <w:tmpl w:val="CC18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775EE0"/>
    <w:multiLevelType w:val="hybridMultilevel"/>
    <w:tmpl w:val="0130D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0529B"/>
    <w:multiLevelType w:val="hybridMultilevel"/>
    <w:tmpl w:val="89A27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8B3"/>
    <w:rsid w:val="000128D1"/>
    <w:rsid w:val="000151EA"/>
    <w:rsid w:val="000219ED"/>
    <w:rsid w:val="000246BE"/>
    <w:rsid w:val="00040ABC"/>
    <w:rsid w:val="00043F36"/>
    <w:rsid w:val="00047D9B"/>
    <w:rsid w:val="000548B3"/>
    <w:rsid w:val="000918D5"/>
    <w:rsid w:val="00093935"/>
    <w:rsid w:val="000C04A2"/>
    <w:rsid w:val="000C1429"/>
    <w:rsid w:val="000D5544"/>
    <w:rsid w:val="00100D74"/>
    <w:rsid w:val="001127BA"/>
    <w:rsid w:val="0011475F"/>
    <w:rsid w:val="00154D9F"/>
    <w:rsid w:val="001628B2"/>
    <w:rsid w:val="00192DF5"/>
    <w:rsid w:val="001A33B8"/>
    <w:rsid w:val="001A6CDE"/>
    <w:rsid w:val="001B1810"/>
    <w:rsid w:val="001C0B6A"/>
    <w:rsid w:val="002065F2"/>
    <w:rsid w:val="00222545"/>
    <w:rsid w:val="002578AA"/>
    <w:rsid w:val="00265AE9"/>
    <w:rsid w:val="00274B7D"/>
    <w:rsid w:val="002A69D0"/>
    <w:rsid w:val="002B63F4"/>
    <w:rsid w:val="00310A12"/>
    <w:rsid w:val="0032350D"/>
    <w:rsid w:val="00325797"/>
    <w:rsid w:val="00341627"/>
    <w:rsid w:val="00344C1B"/>
    <w:rsid w:val="0035066D"/>
    <w:rsid w:val="003620CE"/>
    <w:rsid w:val="0037326E"/>
    <w:rsid w:val="00377A49"/>
    <w:rsid w:val="003A665F"/>
    <w:rsid w:val="003D7D5C"/>
    <w:rsid w:val="003F5D99"/>
    <w:rsid w:val="0040376C"/>
    <w:rsid w:val="004078C9"/>
    <w:rsid w:val="00413998"/>
    <w:rsid w:val="00417970"/>
    <w:rsid w:val="0042778D"/>
    <w:rsid w:val="00445B40"/>
    <w:rsid w:val="0044734F"/>
    <w:rsid w:val="00471DC3"/>
    <w:rsid w:val="0047772C"/>
    <w:rsid w:val="00483C24"/>
    <w:rsid w:val="0049127D"/>
    <w:rsid w:val="004B3A9B"/>
    <w:rsid w:val="004B3FF8"/>
    <w:rsid w:val="00501E87"/>
    <w:rsid w:val="00512E96"/>
    <w:rsid w:val="00534A52"/>
    <w:rsid w:val="00551B22"/>
    <w:rsid w:val="00562FE0"/>
    <w:rsid w:val="005713FA"/>
    <w:rsid w:val="00576F94"/>
    <w:rsid w:val="00580627"/>
    <w:rsid w:val="00592BFE"/>
    <w:rsid w:val="005948F1"/>
    <w:rsid w:val="005A448F"/>
    <w:rsid w:val="005A4ED7"/>
    <w:rsid w:val="005B7779"/>
    <w:rsid w:val="005C03F4"/>
    <w:rsid w:val="005C50C3"/>
    <w:rsid w:val="005C6314"/>
    <w:rsid w:val="005C6A91"/>
    <w:rsid w:val="005E66C8"/>
    <w:rsid w:val="00613CB2"/>
    <w:rsid w:val="006225E5"/>
    <w:rsid w:val="00646588"/>
    <w:rsid w:val="006644B2"/>
    <w:rsid w:val="006660ED"/>
    <w:rsid w:val="00667E09"/>
    <w:rsid w:val="00667E83"/>
    <w:rsid w:val="00674B55"/>
    <w:rsid w:val="00685C5C"/>
    <w:rsid w:val="006A6374"/>
    <w:rsid w:val="006A7CFA"/>
    <w:rsid w:val="006C7356"/>
    <w:rsid w:val="006E1527"/>
    <w:rsid w:val="006E26C7"/>
    <w:rsid w:val="00706F74"/>
    <w:rsid w:val="00710888"/>
    <w:rsid w:val="00713F60"/>
    <w:rsid w:val="007204F9"/>
    <w:rsid w:val="007253BE"/>
    <w:rsid w:val="007455F7"/>
    <w:rsid w:val="00751FD7"/>
    <w:rsid w:val="007670FD"/>
    <w:rsid w:val="00785ED4"/>
    <w:rsid w:val="00792C14"/>
    <w:rsid w:val="00793AC1"/>
    <w:rsid w:val="007B2DA6"/>
    <w:rsid w:val="007B3DDB"/>
    <w:rsid w:val="007C3258"/>
    <w:rsid w:val="007D6C09"/>
    <w:rsid w:val="00803F27"/>
    <w:rsid w:val="00820E93"/>
    <w:rsid w:val="00834152"/>
    <w:rsid w:val="008417D2"/>
    <w:rsid w:val="008A3769"/>
    <w:rsid w:val="008B2339"/>
    <w:rsid w:val="008E4565"/>
    <w:rsid w:val="00903511"/>
    <w:rsid w:val="009102D6"/>
    <w:rsid w:val="00921446"/>
    <w:rsid w:val="00927ED6"/>
    <w:rsid w:val="00931E4F"/>
    <w:rsid w:val="0093452D"/>
    <w:rsid w:val="00937AEC"/>
    <w:rsid w:val="009673C5"/>
    <w:rsid w:val="009A1C85"/>
    <w:rsid w:val="009A3218"/>
    <w:rsid w:val="009A68F7"/>
    <w:rsid w:val="009B04B8"/>
    <w:rsid w:val="009B0830"/>
    <w:rsid w:val="009B7D14"/>
    <w:rsid w:val="009C1078"/>
    <w:rsid w:val="009D72DA"/>
    <w:rsid w:val="009D769C"/>
    <w:rsid w:val="009F5716"/>
    <w:rsid w:val="00A03E2B"/>
    <w:rsid w:val="00A37B9C"/>
    <w:rsid w:val="00A41BF5"/>
    <w:rsid w:val="00A55F60"/>
    <w:rsid w:val="00A607B2"/>
    <w:rsid w:val="00A92B57"/>
    <w:rsid w:val="00AA2746"/>
    <w:rsid w:val="00AC2DA7"/>
    <w:rsid w:val="00AD3864"/>
    <w:rsid w:val="00AD3B84"/>
    <w:rsid w:val="00AD4349"/>
    <w:rsid w:val="00AF3CD1"/>
    <w:rsid w:val="00B33492"/>
    <w:rsid w:val="00B37651"/>
    <w:rsid w:val="00B40C83"/>
    <w:rsid w:val="00B604D4"/>
    <w:rsid w:val="00B7485A"/>
    <w:rsid w:val="00B93E9D"/>
    <w:rsid w:val="00BA5FC2"/>
    <w:rsid w:val="00BD57EB"/>
    <w:rsid w:val="00BE08E8"/>
    <w:rsid w:val="00BE6575"/>
    <w:rsid w:val="00C07A41"/>
    <w:rsid w:val="00C17DEE"/>
    <w:rsid w:val="00C202C7"/>
    <w:rsid w:val="00C248A1"/>
    <w:rsid w:val="00C4275A"/>
    <w:rsid w:val="00C5150F"/>
    <w:rsid w:val="00C61161"/>
    <w:rsid w:val="00C712D4"/>
    <w:rsid w:val="00C90F7B"/>
    <w:rsid w:val="00C920DF"/>
    <w:rsid w:val="00C943B0"/>
    <w:rsid w:val="00C96EA1"/>
    <w:rsid w:val="00CB3085"/>
    <w:rsid w:val="00CC499B"/>
    <w:rsid w:val="00D14F35"/>
    <w:rsid w:val="00D24BF6"/>
    <w:rsid w:val="00D3033B"/>
    <w:rsid w:val="00D426F6"/>
    <w:rsid w:val="00D455E2"/>
    <w:rsid w:val="00D470A3"/>
    <w:rsid w:val="00D6420F"/>
    <w:rsid w:val="00D9377E"/>
    <w:rsid w:val="00DA3DCE"/>
    <w:rsid w:val="00DC0846"/>
    <w:rsid w:val="00DC1473"/>
    <w:rsid w:val="00DE3376"/>
    <w:rsid w:val="00E151A6"/>
    <w:rsid w:val="00E16B8D"/>
    <w:rsid w:val="00E272B3"/>
    <w:rsid w:val="00E341FD"/>
    <w:rsid w:val="00E673D9"/>
    <w:rsid w:val="00E8321A"/>
    <w:rsid w:val="00EC2F8C"/>
    <w:rsid w:val="00EC6BCA"/>
    <w:rsid w:val="00ED5C75"/>
    <w:rsid w:val="00EE0420"/>
    <w:rsid w:val="00EF1625"/>
    <w:rsid w:val="00F05585"/>
    <w:rsid w:val="00F25C2B"/>
    <w:rsid w:val="00F474F7"/>
    <w:rsid w:val="00F5475B"/>
    <w:rsid w:val="00F614C6"/>
    <w:rsid w:val="00F7493E"/>
    <w:rsid w:val="00FA05BA"/>
    <w:rsid w:val="00FA42F9"/>
    <w:rsid w:val="00FB37EA"/>
    <w:rsid w:val="00FB4514"/>
    <w:rsid w:val="00FD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68B7"/>
  <w15:docId w15:val="{15ACAF1E-D7A3-46A6-98D1-E68AFFEE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B40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40C83"/>
  </w:style>
  <w:style w:type="paragraph" w:customStyle="1" w:styleId="c6">
    <w:name w:val="c6"/>
    <w:basedOn w:val="a"/>
    <w:rsid w:val="00B40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40C83"/>
  </w:style>
  <w:style w:type="character" w:customStyle="1" w:styleId="c16">
    <w:name w:val="c16"/>
    <w:basedOn w:val="a0"/>
    <w:rsid w:val="004B3FF8"/>
  </w:style>
  <w:style w:type="paragraph" w:styleId="a3">
    <w:name w:val="List Paragraph"/>
    <w:basedOn w:val="a"/>
    <w:uiPriority w:val="34"/>
    <w:qFormat/>
    <w:rsid w:val="001A33B8"/>
    <w:pPr>
      <w:ind w:left="720"/>
      <w:contextualSpacing/>
    </w:pPr>
  </w:style>
  <w:style w:type="paragraph" w:styleId="a4">
    <w:name w:val="Body Text"/>
    <w:basedOn w:val="a"/>
    <w:link w:val="a5"/>
    <w:rsid w:val="005E66C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E66C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uiPriority w:val="59"/>
    <w:rsid w:val="005E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47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Завалова</dc:creator>
  <cp:keywords/>
  <dc:description/>
  <cp:lastModifiedBy>Кудосай Сасай</cp:lastModifiedBy>
  <cp:revision>192</cp:revision>
  <dcterms:created xsi:type="dcterms:W3CDTF">2021-06-13T10:50:00Z</dcterms:created>
  <dcterms:modified xsi:type="dcterms:W3CDTF">2022-05-30T10:26:00Z</dcterms:modified>
</cp:coreProperties>
</file>